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000"/>
      </w:tblPr>
      <w:tblGrid>
        <w:gridCol w:w="4077"/>
        <w:gridCol w:w="1151"/>
        <w:gridCol w:w="1117"/>
        <w:gridCol w:w="3686"/>
      </w:tblGrid>
      <w:tr w:rsidR="00B1420B" w:rsidRPr="00E952E1" w:rsidTr="00955B11">
        <w:tc>
          <w:tcPr>
            <w:tcW w:w="10031" w:type="dxa"/>
            <w:gridSpan w:val="4"/>
          </w:tcPr>
          <w:p w:rsidR="00B1420B" w:rsidRPr="000570EE" w:rsidRDefault="00B1420B" w:rsidP="00955B11">
            <w:pPr>
              <w:pStyle w:val="3"/>
              <w:jc w:val="center"/>
              <w:rPr>
                <w:rFonts w:ascii="Times New Roman" w:eastAsiaTheme="majorEastAsia" w:hAnsi="Times New Roman" w:cstheme="majorBidi"/>
                <w:sz w:val="28"/>
                <w:szCs w:val="28"/>
              </w:rPr>
            </w:pPr>
            <w:r w:rsidRPr="000570EE">
              <w:rPr>
                <w:rFonts w:ascii="Times New Roman" w:eastAsiaTheme="majorEastAsia" w:hAnsi="Times New Roman" w:cstheme="majorBidi"/>
                <w:sz w:val="28"/>
                <w:szCs w:val="28"/>
              </w:rPr>
              <w:t>ТЕРРИТОРИАЛЬНАЯ ИЗБИРАТЕЛЬНАЯ КОМИССИЯ</w:t>
            </w:r>
          </w:p>
          <w:p w:rsidR="00B1420B" w:rsidRPr="00E952E1" w:rsidRDefault="00B1420B" w:rsidP="00955B1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ЛЕВ-ТОЛСТОВСКОГО</w:t>
            </w:r>
            <w:r w:rsidRPr="00E952E1">
              <w:rPr>
                <w:b/>
                <w:sz w:val="28"/>
                <w:szCs w:val="28"/>
              </w:rPr>
              <w:t xml:space="preserve"> РАЙОНА</w:t>
            </w:r>
          </w:p>
        </w:tc>
      </w:tr>
      <w:tr w:rsidR="00B1420B" w:rsidRPr="00E952E1" w:rsidTr="00955B11">
        <w:tc>
          <w:tcPr>
            <w:tcW w:w="10031" w:type="dxa"/>
            <w:gridSpan w:val="4"/>
          </w:tcPr>
          <w:p w:rsidR="00B1420B" w:rsidRPr="00E952E1" w:rsidRDefault="00B1420B" w:rsidP="00955B11">
            <w:pPr>
              <w:rPr>
                <w:b/>
                <w:sz w:val="28"/>
                <w:szCs w:val="28"/>
              </w:rPr>
            </w:pPr>
            <w:r w:rsidRPr="00E952E1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B1420B" w:rsidRPr="00E952E1" w:rsidTr="00955B11">
        <w:tc>
          <w:tcPr>
            <w:tcW w:w="10031" w:type="dxa"/>
            <w:gridSpan w:val="4"/>
          </w:tcPr>
          <w:p w:rsidR="00B1420B" w:rsidRPr="0007112E" w:rsidRDefault="00B1420B" w:rsidP="00955B11">
            <w:pPr>
              <w:pStyle w:val="2"/>
              <w:rPr>
                <w:rFonts w:ascii="Times New Roman" w:hAnsi="Times New Roman"/>
                <w:bCs w:val="0"/>
                <w:i w:val="0"/>
                <w:iCs w:val="0"/>
                <w:lang w:val="ru-RU" w:eastAsia="ru-RU"/>
              </w:rPr>
            </w:pPr>
            <w:r w:rsidRPr="000570EE">
              <w:rPr>
                <w:rFonts w:ascii="Times New Roman" w:hAnsi="Times New Roman"/>
                <w:bCs w:val="0"/>
                <w:i w:val="0"/>
                <w:iCs w:val="0"/>
                <w:lang w:val="ru-RU" w:eastAsia="ru-RU"/>
              </w:rPr>
              <w:t>ПОСТАНОВЛЕНИЕ</w:t>
            </w:r>
          </w:p>
        </w:tc>
      </w:tr>
      <w:tr w:rsidR="00B1420B" w:rsidRPr="00084D1D" w:rsidTr="00955B11">
        <w:tc>
          <w:tcPr>
            <w:tcW w:w="5228" w:type="dxa"/>
            <w:gridSpan w:val="2"/>
          </w:tcPr>
          <w:p w:rsidR="00B1420B" w:rsidRPr="00084D1D" w:rsidRDefault="00B1420B" w:rsidP="00955B11">
            <w:pPr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4803" w:type="dxa"/>
            <w:gridSpan w:val="2"/>
          </w:tcPr>
          <w:p w:rsidR="00B1420B" w:rsidRPr="00084D1D" w:rsidRDefault="00B1420B" w:rsidP="00955B11">
            <w:pPr>
              <w:jc w:val="center"/>
              <w:rPr>
                <w:b/>
                <w:sz w:val="16"/>
                <w:szCs w:val="16"/>
              </w:rPr>
            </w:pPr>
          </w:p>
        </w:tc>
      </w:tr>
      <w:tr w:rsidR="00B1420B" w:rsidRPr="00E952E1" w:rsidTr="00955B11">
        <w:tc>
          <w:tcPr>
            <w:tcW w:w="5228" w:type="dxa"/>
            <w:gridSpan w:val="2"/>
          </w:tcPr>
          <w:p w:rsidR="00B1420B" w:rsidRPr="00E952E1" w:rsidRDefault="004D7FC2" w:rsidP="004D7FC2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</w:t>
            </w:r>
            <w:r w:rsidR="00B1420B">
              <w:rPr>
                <w:bCs/>
                <w:sz w:val="28"/>
                <w:szCs w:val="28"/>
              </w:rPr>
              <w:t xml:space="preserve"> </w:t>
            </w:r>
            <w:r>
              <w:rPr>
                <w:bCs/>
                <w:sz w:val="28"/>
                <w:szCs w:val="28"/>
              </w:rPr>
              <w:t>августа</w:t>
            </w:r>
            <w:r w:rsidR="00B1420B">
              <w:rPr>
                <w:bCs/>
                <w:sz w:val="28"/>
                <w:szCs w:val="28"/>
              </w:rPr>
              <w:t xml:space="preserve"> </w:t>
            </w:r>
            <w:r w:rsidR="00B1420B" w:rsidRPr="00E952E1">
              <w:rPr>
                <w:bCs/>
                <w:sz w:val="28"/>
                <w:szCs w:val="28"/>
              </w:rPr>
              <w:t>20</w:t>
            </w:r>
            <w:r w:rsidR="00F174E7">
              <w:rPr>
                <w:bCs/>
                <w:sz w:val="28"/>
                <w:szCs w:val="28"/>
              </w:rPr>
              <w:t>2</w:t>
            </w:r>
            <w:r w:rsidR="00947773">
              <w:rPr>
                <w:bCs/>
                <w:sz w:val="28"/>
                <w:szCs w:val="28"/>
              </w:rPr>
              <w:t>4</w:t>
            </w:r>
            <w:r w:rsidR="00B1420B" w:rsidRPr="00E952E1">
              <w:rPr>
                <w:bCs/>
                <w:sz w:val="28"/>
                <w:szCs w:val="28"/>
              </w:rPr>
              <w:t xml:space="preserve"> года</w:t>
            </w:r>
          </w:p>
        </w:tc>
        <w:tc>
          <w:tcPr>
            <w:tcW w:w="4803" w:type="dxa"/>
            <w:gridSpan w:val="2"/>
          </w:tcPr>
          <w:p w:rsidR="00B1420B" w:rsidRPr="00E952E1" w:rsidRDefault="00B1420B" w:rsidP="004D7FC2">
            <w:pPr>
              <w:jc w:val="right"/>
              <w:rPr>
                <w:bCs/>
                <w:sz w:val="28"/>
                <w:szCs w:val="28"/>
              </w:rPr>
            </w:pPr>
            <w:r w:rsidRPr="00E952E1">
              <w:rPr>
                <w:sz w:val="28"/>
                <w:szCs w:val="28"/>
              </w:rPr>
              <w:t xml:space="preserve">№ </w:t>
            </w:r>
            <w:r w:rsidR="004D7FC2">
              <w:rPr>
                <w:sz w:val="28"/>
                <w:szCs w:val="28"/>
              </w:rPr>
              <w:t>58</w:t>
            </w:r>
            <w:r w:rsidRPr="00E952E1">
              <w:rPr>
                <w:sz w:val="28"/>
                <w:szCs w:val="28"/>
              </w:rPr>
              <w:t>/</w:t>
            </w:r>
            <w:r w:rsidR="004D7FC2">
              <w:rPr>
                <w:sz w:val="28"/>
                <w:szCs w:val="28"/>
              </w:rPr>
              <w:t>370</w:t>
            </w:r>
          </w:p>
        </w:tc>
      </w:tr>
      <w:tr w:rsidR="00B1420B" w:rsidTr="00955B11">
        <w:tc>
          <w:tcPr>
            <w:tcW w:w="4077" w:type="dxa"/>
          </w:tcPr>
          <w:p w:rsidR="00B1420B" w:rsidRDefault="00B1420B" w:rsidP="00955B11">
            <w:pPr>
              <w:jc w:val="center"/>
              <w:rPr>
                <w:bCs/>
                <w:sz w:val="16"/>
              </w:rPr>
            </w:pPr>
          </w:p>
        </w:tc>
        <w:tc>
          <w:tcPr>
            <w:tcW w:w="2268" w:type="dxa"/>
            <w:gridSpan w:val="2"/>
          </w:tcPr>
          <w:p w:rsidR="00B1420B" w:rsidRDefault="00B1420B" w:rsidP="00955B11">
            <w:pPr>
              <w:jc w:val="center"/>
              <w:rPr>
                <w:bCs/>
                <w:sz w:val="16"/>
              </w:rPr>
            </w:pPr>
          </w:p>
        </w:tc>
        <w:tc>
          <w:tcPr>
            <w:tcW w:w="3686" w:type="dxa"/>
          </w:tcPr>
          <w:p w:rsidR="00B1420B" w:rsidRDefault="00B1420B" w:rsidP="00955B11">
            <w:pPr>
              <w:jc w:val="center"/>
              <w:rPr>
                <w:bCs/>
                <w:sz w:val="16"/>
              </w:rPr>
            </w:pPr>
          </w:p>
        </w:tc>
      </w:tr>
      <w:tr w:rsidR="00B1420B" w:rsidTr="00955B11">
        <w:tc>
          <w:tcPr>
            <w:tcW w:w="4077" w:type="dxa"/>
          </w:tcPr>
          <w:p w:rsidR="00B1420B" w:rsidRDefault="00B1420B" w:rsidP="00955B11">
            <w:pPr>
              <w:rPr>
                <w:bCs/>
              </w:rPr>
            </w:pPr>
          </w:p>
        </w:tc>
        <w:tc>
          <w:tcPr>
            <w:tcW w:w="2268" w:type="dxa"/>
            <w:gridSpan w:val="2"/>
          </w:tcPr>
          <w:p w:rsidR="00B1420B" w:rsidRPr="0071090F" w:rsidRDefault="00B1420B" w:rsidP="00955B11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пос. Лев Толстой</w:t>
            </w:r>
          </w:p>
        </w:tc>
        <w:tc>
          <w:tcPr>
            <w:tcW w:w="3686" w:type="dxa"/>
          </w:tcPr>
          <w:p w:rsidR="00B1420B" w:rsidRDefault="00B1420B" w:rsidP="00955B11">
            <w:pPr>
              <w:jc w:val="center"/>
              <w:rPr>
                <w:bCs/>
              </w:rPr>
            </w:pPr>
          </w:p>
        </w:tc>
      </w:tr>
    </w:tbl>
    <w:p w:rsidR="004273D2" w:rsidRDefault="004273D2" w:rsidP="00A750F6">
      <w:pPr>
        <w:tabs>
          <w:tab w:val="left" w:pos="-2250"/>
        </w:tabs>
        <w:jc w:val="center"/>
        <w:rPr>
          <w:b/>
          <w:bCs/>
          <w:sz w:val="28"/>
        </w:rPr>
      </w:pPr>
    </w:p>
    <w:p w:rsidR="00DA77BB" w:rsidRPr="007530BC" w:rsidRDefault="00DA77BB" w:rsidP="00DA77BB">
      <w:pPr>
        <w:pStyle w:val="ConsPlusNonformat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 xml:space="preserve">О </w:t>
      </w:r>
      <w:r w:rsidR="008573C0">
        <w:rPr>
          <w:rFonts w:ascii="Times New Roman CYR" w:hAnsi="Times New Roman CYR"/>
          <w:b/>
          <w:sz w:val="28"/>
          <w:szCs w:val="28"/>
        </w:rPr>
        <w:t xml:space="preserve">кандидатурах, </w:t>
      </w:r>
      <w:r>
        <w:rPr>
          <w:rFonts w:ascii="Times New Roman CYR" w:hAnsi="Times New Roman CYR"/>
          <w:b/>
          <w:sz w:val="28"/>
          <w:szCs w:val="28"/>
        </w:rPr>
        <w:t>дополнительно зачисле</w:t>
      </w:r>
      <w:r w:rsidR="008573C0">
        <w:rPr>
          <w:rFonts w:ascii="Times New Roman CYR" w:hAnsi="Times New Roman CYR"/>
          <w:b/>
          <w:sz w:val="28"/>
          <w:szCs w:val="28"/>
        </w:rPr>
        <w:t>нных</w:t>
      </w:r>
      <w:r>
        <w:rPr>
          <w:rFonts w:ascii="Times New Roman CYR" w:hAnsi="Times New Roman CYR"/>
          <w:b/>
          <w:sz w:val="28"/>
          <w:szCs w:val="28"/>
        </w:rPr>
        <w:t xml:space="preserve"> в </w:t>
      </w:r>
      <w:r>
        <w:rPr>
          <w:rFonts w:ascii="Times New Roman" w:hAnsi="Times New Roman" w:cs="Times New Roman"/>
          <w:b/>
          <w:sz w:val="28"/>
          <w:szCs w:val="28"/>
        </w:rPr>
        <w:t>резерв составов участковых избирательных комиссий избирательн</w:t>
      </w:r>
      <w:r w:rsidR="00AE5455">
        <w:rPr>
          <w:rFonts w:ascii="Times New Roman" w:hAnsi="Times New Roman" w:cs="Times New Roman"/>
          <w:b/>
          <w:sz w:val="28"/>
          <w:szCs w:val="28"/>
        </w:rPr>
        <w:t>ых</w:t>
      </w:r>
      <w:r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7530BC">
        <w:rPr>
          <w:rFonts w:ascii="Times New Roman" w:hAnsi="Times New Roman" w:cs="Times New Roman"/>
          <w:b/>
          <w:sz w:val="28"/>
          <w:szCs w:val="28"/>
        </w:rPr>
        <w:t>ов</w:t>
      </w:r>
      <w:r w:rsidR="00AE545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№№ </w:t>
      </w:r>
      <w:r w:rsidR="00E61BCA">
        <w:rPr>
          <w:rFonts w:ascii="Times New Roman" w:hAnsi="Times New Roman" w:cs="Times New Roman"/>
          <w:b/>
          <w:sz w:val="28"/>
          <w:szCs w:val="28"/>
        </w:rPr>
        <w:t>13-0</w:t>
      </w:r>
      <w:r w:rsidR="002818A4">
        <w:rPr>
          <w:rFonts w:ascii="Times New Roman" w:hAnsi="Times New Roman" w:cs="Times New Roman"/>
          <w:b/>
          <w:sz w:val="28"/>
          <w:szCs w:val="28"/>
        </w:rPr>
        <w:t>5</w:t>
      </w:r>
      <w:r w:rsidR="00CB4EA3">
        <w:rPr>
          <w:rFonts w:ascii="Times New Roman" w:hAnsi="Times New Roman" w:cs="Times New Roman"/>
          <w:b/>
          <w:sz w:val="28"/>
          <w:szCs w:val="28"/>
        </w:rPr>
        <w:t>,</w:t>
      </w:r>
      <w:r w:rsidR="000A053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B4EA3">
        <w:rPr>
          <w:rFonts w:ascii="Times New Roman" w:hAnsi="Times New Roman" w:cs="Times New Roman"/>
          <w:b/>
          <w:sz w:val="28"/>
          <w:szCs w:val="28"/>
        </w:rPr>
        <w:t>13-</w:t>
      </w:r>
      <w:r w:rsidR="007169BA">
        <w:rPr>
          <w:rFonts w:ascii="Times New Roman" w:hAnsi="Times New Roman" w:cs="Times New Roman"/>
          <w:b/>
          <w:sz w:val="28"/>
          <w:szCs w:val="28"/>
        </w:rPr>
        <w:t>09</w:t>
      </w:r>
      <w:r w:rsidR="00CB4EA3">
        <w:rPr>
          <w:rFonts w:ascii="Times New Roman" w:hAnsi="Times New Roman" w:cs="Times New Roman"/>
          <w:b/>
          <w:sz w:val="28"/>
          <w:szCs w:val="28"/>
        </w:rPr>
        <w:t>, 13-1</w:t>
      </w:r>
      <w:r w:rsidR="00982C0E">
        <w:rPr>
          <w:rFonts w:ascii="Times New Roman" w:hAnsi="Times New Roman" w:cs="Times New Roman"/>
          <w:b/>
          <w:sz w:val="28"/>
          <w:szCs w:val="28"/>
        </w:rPr>
        <w:t>0</w:t>
      </w:r>
      <w:r w:rsidR="002818A4">
        <w:rPr>
          <w:rFonts w:ascii="Times New Roman" w:hAnsi="Times New Roman" w:cs="Times New Roman"/>
          <w:b/>
          <w:sz w:val="28"/>
          <w:szCs w:val="28"/>
        </w:rPr>
        <w:t xml:space="preserve">, 13-24 </w:t>
      </w:r>
      <w:r>
        <w:rPr>
          <w:rFonts w:ascii="Times New Roman" w:hAnsi="Times New Roman" w:cs="Times New Roman"/>
          <w:b/>
          <w:sz w:val="28"/>
          <w:szCs w:val="28"/>
        </w:rPr>
        <w:t xml:space="preserve"> срока полномочий</w:t>
      </w:r>
      <w:r w:rsidR="007530BC">
        <w:rPr>
          <w:rFonts w:ascii="Times New Roman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201</w:t>
      </w:r>
      <w:r w:rsidR="008573C0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</w:t>
      </w:r>
      <w:r w:rsidR="008573C0">
        <w:rPr>
          <w:rFonts w:ascii="Times New Roman" w:hAnsi="Times New Roman" w:cs="Times New Roman"/>
          <w:b/>
          <w:sz w:val="28"/>
          <w:szCs w:val="28"/>
        </w:rPr>
        <w:t>23</w:t>
      </w:r>
      <w:r>
        <w:rPr>
          <w:rFonts w:ascii="Times New Roman" w:hAnsi="Times New Roman" w:cs="Times New Roman"/>
          <w:b/>
          <w:sz w:val="28"/>
          <w:szCs w:val="28"/>
        </w:rPr>
        <w:t xml:space="preserve"> г.г. территориальной избирательной к</w:t>
      </w:r>
      <w:r w:rsidR="009438B8">
        <w:rPr>
          <w:rFonts w:ascii="Times New Roman" w:hAnsi="Times New Roman" w:cs="Times New Roman"/>
          <w:b/>
          <w:sz w:val="28"/>
          <w:szCs w:val="28"/>
        </w:rPr>
        <w:t xml:space="preserve">омиссии </w:t>
      </w:r>
      <w:r w:rsidR="00B1420B">
        <w:rPr>
          <w:rFonts w:ascii="Times New Roman" w:hAnsi="Times New Roman" w:cs="Times New Roman"/>
          <w:b/>
          <w:sz w:val="28"/>
          <w:szCs w:val="28"/>
        </w:rPr>
        <w:t>Лев-Толстовского района</w:t>
      </w:r>
      <w:r w:rsidR="009438B8" w:rsidRPr="007530BC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DA77BB" w:rsidRDefault="00DA77BB" w:rsidP="00DA77BB">
      <w:pPr>
        <w:jc w:val="center"/>
        <w:rPr>
          <w:bCs/>
          <w:szCs w:val="28"/>
        </w:rPr>
      </w:pPr>
    </w:p>
    <w:p w:rsidR="004273D2" w:rsidRPr="007169BA" w:rsidRDefault="004273D2" w:rsidP="00B1420B">
      <w:pPr>
        <w:pStyle w:val="14-15"/>
        <w:spacing w:line="240" w:lineRule="auto"/>
        <w:ind w:firstLine="708"/>
      </w:pPr>
      <w:r w:rsidRPr="007169BA">
        <w:rPr>
          <w:bCs/>
        </w:rPr>
        <w:t xml:space="preserve">В соответствии с пунктом 9 статьи 26 и </w:t>
      </w:r>
      <w:r w:rsidRPr="007169BA">
        <w:t>пунктом 5.1.</w:t>
      </w:r>
      <w:r w:rsidRPr="007169BA">
        <w:rPr>
          <w:vertAlign w:val="superscript"/>
        </w:rPr>
        <w:t xml:space="preserve"> </w:t>
      </w:r>
      <w:r w:rsidRPr="007169BA">
        <w:t xml:space="preserve">статьи 27 Федерального закона «Об основных гарантиях избирательных прав и права на участие в референдуме граждан Российской Федерации», Порядком формирования резерва составов участковых комиссий и назначения нового члена участковой комиссии из резерва составов участковых комиссий, утвержденным постановлением ЦИК России от 5 декабря 2012 года №152/1137-6, территориальная избирательная комиссия </w:t>
      </w:r>
      <w:r w:rsidR="00B1420B" w:rsidRPr="007169BA">
        <w:t>Лев-Толстовского района</w:t>
      </w:r>
      <w:r w:rsidRPr="007169BA">
        <w:t xml:space="preserve"> постановляет:</w:t>
      </w:r>
    </w:p>
    <w:p w:rsidR="004273D2" w:rsidRPr="007169BA" w:rsidRDefault="004273D2" w:rsidP="00B1420B">
      <w:pPr>
        <w:ind w:firstLine="708"/>
        <w:jc w:val="both"/>
        <w:rPr>
          <w:bCs/>
          <w:i/>
          <w:sz w:val="28"/>
          <w:szCs w:val="28"/>
        </w:rPr>
      </w:pPr>
      <w:r w:rsidRPr="007169BA">
        <w:rPr>
          <w:sz w:val="28"/>
          <w:szCs w:val="28"/>
        </w:rPr>
        <w:t xml:space="preserve">1. </w:t>
      </w:r>
      <w:r w:rsidR="008573C0" w:rsidRPr="007169BA">
        <w:rPr>
          <w:sz w:val="28"/>
          <w:szCs w:val="28"/>
        </w:rPr>
        <w:t>Зачислить д</w:t>
      </w:r>
      <w:r w:rsidR="00DA77BB" w:rsidRPr="007169BA">
        <w:rPr>
          <w:sz w:val="28"/>
          <w:szCs w:val="28"/>
        </w:rPr>
        <w:t xml:space="preserve">ополнительно в резерв составов участковых избирательных </w:t>
      </w:r>
      <w:r w:rsidR="002725A3" w:rsidRPr="007169BA">
        <w:rPr>
          <w:sz w:val="28"/>
          <w:szCs w:val="28"/>
        </w:rPr>
        <w:t xml:space="preserve">  </w:t>
      </w:r>
      <w:r w:rsidR="00DA77BB" w:rsidRPr="007169BA">
        <w:rPr>
          <w:sz w:val="28"/>
          <w:szCs w:val="28"/>
        </w:rPr>
        <w:t xml:space="preserve">комиссий </w:t>
      </w:r>
      <w:r w:rsidR="002725A3" w:rsidRPr="007169BA">
        <w:rPr>
          <w:sz w:val="28"/>
          <w:szCs w:val="28"/>
        </w:rPr>
        <w:t xml:space="preserve">  </w:t>
      </w:r>
      <w:r w:rsidR="00DA77BB" w:rsidRPr="007169BA">
        <w:rPr>
          <w:sz w:val="28"/>
          <w:szCs w:val="28"/>
        </w:rPr>
        <w:t xml:space="preserve">избирательных </w:t>
      </w:r>
      <w:r w:rsidR="002725A3" w:rsidRPr="007169BA">
        <w:rPr>
          <w:sz w:val="28"/>
          <w:szCs w:val="28"/>
        </w:rPr>
        <w:t xml:space="preserve">  </w:t>
      </w:r>
      <w:r w:rsidR="002818A4" w:rsidRPr="002818A4">
        <w:rPr>
          <w:sz w:val="28"/>
          <w:szCs w:val="28"/>
        </w:rPr>
        <w:t>№№ 13-05, 13-09, 13-10, 13-24</w:t>
      </w:r>
      <w:r w:rsidR="007169BA" w:rsidRPr="007169BA">
        <w:rPr>
          <w:sz w:val="28"/>
          <w:szCs w:val="28"/>
        </w:rPr>
        <w:t xml:space="preserve"> </w:t>
      </w:r>
      <w:r w:rsidR="00CE3BD9" w:rsidRPr="007169BA">
        <w:rPr>
          <w:sz w:val="28"/>
          <w:szCs w:val="28"/>
        </w:rPr>
        <w:t xml:space="preserve"> </w:t>
      </w:r>
      <w:r w:rsidR="00DA77BB" w:rsidRPr="007169BA">
        <w:rPr>
          <w:sz w:val="28"/>
          <w:szCs w:val="28"/>
        </w:rPr>
        <w:t>срока полномочий 201</w:t>
      </w:r>
      <w:r w:rsidR="00C4369C" w:rsidRPr="007169BA">
        <w:rPr>
          <w:sz w:val="28"/>
          <w:szCs w:val="28"/>
        </w:rPr>
        <w:t>8</w:t>
      </w:r>
      <w:r w:rsidR="00DA77BB" w:rsidRPr="007169BA">
        <w:rPr>
          <w:sz w:val="28"/>
          <w:szCs w:val="28"/>
        </w:rPr>
        <w:t>-20</w:t>
      </w:r>
      <w:r w:rsidR="00C4369C" w:rsidRPr="007169BA">
        <w:rPr>
          <w:sz w:val="28"/>
          <w:szCs w:val="28"/>
        </w:rPr>
        <w:t>23</w:t>
      </w:r>
      <w:r w:rsidR="00DA77BB" w:rsidRPr="007169BA">
        <w:rPr>
          <w:sz w:val="28"/>
          <w:szCs w:val="28"/>
        </w:rPr>
        <w:t xml:space="preserve"> г.г. территориальной избирательной комиссии </w:t>
      </w:r>
      <w:r w:rsidR="00B1420B" w:rsidRPr="007169BA">
        <w:rPr>
          <w:sz w:val="28"/>
          <w:szCs w:val="28"/>
        </w:rPr>
        <w:t>Лев-Толстовского района</w:t>
      </w:r>
      <w:r w:rsidR="002725A3" w:rsidRPr="007169BA">
        <w:rPr>
          <w:sz w:val="28"/>
          <w:szCs w:val="28"/>
        </w:rPr>
        <w:t xml:space="preserve"> кандидатуры </w:t>
      </w:r>
      <w:r w:rsidR="00DA77BB" w:rsidRPr="007169BA">
        <w:rPr>
          <w:sz w:val="28"/>
          <w:szCs w:val="28"/>
        </w:rPr>
        <w:t xml:space="preserve"> </w:t>
      </w:r>
      <w:r w:rsidR="004A27CB" w:rsidRPr="007169BA">
        <w:rPr>
          <w:bCs/>
          <w:sz w:val="28"/>
          <w:szCs w:val="28"/>
        </w:rPr>
        <w:t xml:space="preserve">согласно </w:t>
      </w:r>
      <w:r w:rsidR="002725A3" w:rsidRPr="007169BA">
        <w:rPr>
          <w:bCs/>
          <w:sz w:val="28"/>
          <w:szCs w:val="28"/>
        </w:rPr>
        <w:t xml:space="preserve">прилагаемому </w:t>
      </w:r>
      <w:r w:rsidR="004A27CB" w:rsidRPr="007169BA">
        <w:rPr>
          <w:bCs/>
          <w:sz w:val="28"/>
          <w:szCs w:val="28"/>
        </w:rPr>
        <w:t>списку</w:t>
      </w:r>
      <w:r w:rsidRPr="007169BA">
        <w:rPr>
          <w:bCs/>
          <w:sz w:val="28"/>
          <w:szCs w:val="28"/>
        </w:rPr>
        <w:t>.</w:t>
      </w:r>
    </w:p>
    <w:p w:rsidR="004273D2" w:rsidRPr="007169BA" w:rsidRDefault="004273D2" w:rsidP="007530BC">
      <w:pPr>
        <w:pStyle w:val="14-15"/>
        <w:spacing w:line="240" w:lineRule="auto"/>
      </w:pPr>
      <w:r w:rsidRPr="007169BA">
        <w:t>2. Направить настоящее постановление в избирательную комиссию Липецкой области.</w:t>
      </w:r>
    </w:p>
    <w:p w:rsidR="007530BC" w:rsidRDefault="007530BC" w:rsidP="007530BC">
      <w:pPr>
        <w:pStyle w:val="14-15"/>
        <w:spacing w:line="240" w:lineRule="auto"/>
      </w:pPr>
    </w:p>
    <w:p w:rsidR="007530BC" w:rsidRDefault="007530BC" w:rsidP="007530BC">
      <w:pPr>
        <w:pStyle w:val="14-15"/>
        <w:spacing w:line="240" w:lineRule="auto"/>
      </w:pPr>
    </w:p>
    <w:tbl>
      <w:tblPr>
        <w:tblW w:w="0" w:type="auto"/>
        <w:tblInd w:w="108" w:type="dxa"/>
        <w:tblLook w:val="0000"/>
      </w:tblPr>
      <w:tblGrid>
        <w:gridCol w:w="4510"/>
        <w:gridCol w:w="2186"/>
        <w:gridCol w:w="2766"/>
      </w:tblGrid>
      <w:tr w:rsidR="00B1420B" w:rsidRPr="00F0701B" w:rsidTr="00955B11">
        <w:tc>
          <w:tcPr>
            <w:tcW w:w="463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D7D53">
              <w:rPr>
                <w:b/>
                <w:sz w:val="28"/>
                <w:szCs w:val="28"/>
              </w:rPr>
              <w:t xml:space="preserve">Председатель территориальной избирательной комиссии </w:t>
            </w:r>
          </w:p>
          <w:p w:rsidR="00B1420B" w:rsidRPr="00BD7D53" w:rsidRDefault="00B1420B" w:rsidP="00BD7D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D7D53">
              <w:rPr>
                <w:b/>
                <w:sz w:val="28"/>
                <w:szCs w:val="28"/>
              </w:rPr>
              <w:t>Лев-Толстовского района</w:t>
            </w:r>
          </w:p>
        </w:tc>
        <w:tc>
          <w:tcPr>
            <w:tcW w:w="230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1420B" w:rsidRPr="0007112E" w:rsidRDefault="007169BA" w:rsidP="007169BA">
            <w:pPr>
              <w:pStyle w:val="1"/>
              <w:ind w:left="-446"/>
              <w:jc w:val="right"/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</w:pPr>
            <w:r w:rsidRPr="00E61A2D">
              <w:rPr>
                <w:rFonts w:ascii="Times New Roman" w:hAnsi="Times New Roman"/>
                <w:bCs w:val="0"/>
                <w:iCs/>
                <w:sz w:val="28"/>
                <w:szCs w:val="28"/>
                <w:lang w:val="ru-RU" w:eastAsia="ru-RU"/>
              </w:rPr>
              <w:t>Е.А. Ширнина</w:t>
            </w:r>
          </w:p>
        </w:tc>
      </w:tr>
      <w:tr w:rsidR="00B1420B" w:rsidRPr="005459BC" w:rsidTr="00955B11">
        <w:tc>
          <w:tcPr>
            <w:tcW w:w="463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</w:p>
        </w:tc>
        <w:tc>
          <w:tcPr>
            <w:tcW w:w="230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</w:tcPr>
          <w:p w:rsidR="00B1420B" w:rsidRPr="008E0685" w:rsidRDefault="00B1420B" w:rsidP="00BC0C06">
            <w:pPr>
              <w:autoSpaceDE w:val="0"/>
              <w:autoSpaceDN w:val="0"/>
              <w:adjustRightInd w:val="0"/>
              <w:spacing w:line="360" w:lineRule="auto"/>
              <w:jc w:val="right"/>
              <w:rPr>
                <w:b/>
                <w:sz w:val="28"/>
                <w:szCs w:val="28"/>
              </w:rPr>
            </w:pPr>
          </w:p>
        </w:tc>
      </w:tr>
      <w:tr w:rsidR="00B1420B" w:rsidRPr="005459BC" w:rsidTr="00955B11">
        <w:tc>
          <w:tcPr>
            <w:tcW w:w="463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D7D53">
              <w:rPr>
                <w:b/>
                <w:sz w:val="28"/>
                <w:szCs w:val="28"/>
              </w:rPr>
              <w:t xml:space="preserve">Секретарь территориальной избирательной комиссии </w:t>
            </w:r>
          </w:p>
          <w:p w:rsidR="00B1420B" w:rsidRPr="00BD7D53" w:rsidRDefault="00B1420B" w:rsidP="00BD7D53">
            <w:pPr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 w:rsidRPr="00BD7D53">
              <w:rPr>
                <w:b/>
                <w:sz w:val="28"/>
                <w:szCs w:val="28"/>
              </w:rPr>
              <w:t>Лев-Толстовского района</w:t>
            </w:r>
          </w:p>
        </w:tc>
        <w:tc>
          <w:tcPr>
            <w:tcW w:w="2308" w:type="dxa"/>
          </w:tcPr>
          <w:p w:rsidR="00B1420B" w:rsidRPr="00BD7D53" w:rsidRDefault="00B1420B" w:rsidP="00BD7D53">
            <w:pPr>
              <w:autoSpaceDE w:val="0"/>
              <w:autoSpaceDN w:val="0"/>
              <w:adjustRightInd w:val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835" w:type="dxa"/>
            <w:vAlign w:val="bottom"/>
          </w:tcPr>
          <w:p w:rsidR="00B1420B" w:rsidRPr="00BD7D53" w:rsidRDefault="00B1420B" w:rsidP="00BC0C0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  <w:p w:rsidR="00B1420B" w:rsidRPr="00BD7D53" w:rsidRDefault="00B1420B" w:rsidP="00BC0C0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  <w:r w:rsidRPr="00BD7D53">
              <w:rPr>
                <w:b/>
                <w:sz w:val="28"/>
                <w:szCs w:val="28"/>
              </w:rPr>
              <w:t>В.Н. Архипкина</w:t>
            </w:r>
          </w:p>
          <w:p w:rsidR="00B1420B" w:rsidRPr="00BD7D53" w:rsidRDefault="00B1420B" w:rsidP="00BC0C06">
            <w:pPr>
              <w:autoSpaceDE w:val="0"/>
              <w:autoSpaceDN w:val="0"/>
              <w:adjustRightInd w:val="0"/>
              <w:jc w:val="right"/>
              <w:rPr>
                <w:b/>
                <w:sz w:val="28"/>
                <w:szCs w:val="28"/>
              </w:rPr>
            </w:pPr>
          </w:p>
        </w:tc>
      </w:tr>
    </w:tbl>
    <w:p w:rsidR="007530BC" w:rsidRDefault="007530BC" w:rsidP="00DC3530">
      <w:pPr>
        <w:pStyle w:val="14-15"/>
      </w:pPr>
    </w:p>
    <w:tbl>
      <w:tblPr>
        <w:tblW w:w="9560" w:type="dxa"/>
        <w:tblInd w:w="88" w:type="dxa"/>
        <w:tblLook w:val="0000"/>
      </w:tblPr>
      <w:tblGrid>
        <w:gridCol w:w="640"/>
        <w:gridCol w:w="1965"/>
        <w:gridCol w:w="50"/>
        <w:gridCol w:w="1287"/>
        <w:gridCol w:w="176"/>
        <w:gridCol w:w="2137"/>
        <w:gridCol w:w="1950"/>
        <w:gridCol w:w="1355"/>
      </w:tblGrid>
      <w:tr w:rsidR="0063072E" w:rsidRPr="009438B8" w:rsidTr="00866BBF">
        <w:trPr>
          <w:trHeight w:val="945"/>
        </w:trPr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9438B8" w:rsidRPr="009438B8" w:rsidRDefault="007530BC" w:rsidP="009438B8">
            <w:r>
              <w:rPr>
                <w:b/>
                <w:sz w:val="28"/>
                <w:szCs w:val="28"/>
              </w:rPr>
              <w:br w:type="page"/>
            </w:r>
            <w:bookmarkStart w:id="0" w:name="_GoBack"/>
            <w:bookmarkEnd w:id="0"/>
          </w:p>
        </w:tc>
        <w:tc>
          <w:tcPr>
            <w:tcW w:w="201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438B8" w:rsidRPr="009438B8" w:rsidRDefault="009438B8" w:rsidP="009438B8"/>
        </w:tc>
        <w:tc>
          <w:tcPr>
            <w:tcW w:w="1463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9438B8" w:rsidRPr="009438B8" w:rsidRDefault="009438B8" w:rsidP="009438B8"/>
        </w:tc>
        <w:tc>
          <w:tcPr>
            <w:tcW w:w="544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2818A4" w:rsidRDefault="002818A4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982C0E" w:rsidRDefault="00982C0E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982C0E" w:rsidRDefault="00982C0E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036B89" w:rsidRDefault="00036B89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</w:p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lastRenderedPageBreak/>
              <w:t>Приложение</w:t>
            </w:r>
          </w:p>
          <w:p w:rsidR="009438B8" w:rsidRDefault="009438B8" w:rsidP="009438B8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>к поста</w:t>
            </w:r>
            <w:r w:rsidR="007530BC">
              <w:rPr>
                <w:i/>
                <w:iCs/>
                <w:color w:val="000000"/>
                <w:sz w:val="22"/>
                <w:szCs w:val="22"/>
              </w:rPr>
              <w:t xml:space="preserve">новлению ТИК </w:t>
            </w:r>
            <w:r w:rsidR="00B1420B">
              <w:rPr>
                <w:i/>
                <w:iCs/>
                <w:color w:val="000000"/>
                <w:sz w:val="22"/>
                <w:szCs w:val="22"/>
              </w:rPr>
              <w:t>Лев-Толстовского района</w:t>
            </w:r>
          </w:p>
          <w:p w:rsidR="009438B8" w:rsidRDefault="009438B8" w:rsidP="00E61BCA">
            <w:pPr>
              <w:ind w:left="-98" w:firstLine="98"/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>
              <w:rPr>
                <w:i/>
                <w:iCs/>
                <w:color w:val="000000"/>
                <w:sz w:val="22"/>
                <w:szCs w:val="22"/>
              </w:rPr>
              <w:t xml:space="preserve">от </w:t>
            </w:r>
            <w:r w:rsidR="004D7FC2">
              <w:rPr>
                <w:i/>
                <w:iCs/>
                <w:color w:val="000000"/>
                <w:sz w:val="22"/>
                <w:szCs w:val="22"/>
              </w:rPr>
              <w:t>9</w:t>
            </w:r>
            <w:r w:rsidR="00947773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 w:rsidR="004D7FC2">
              <w:rPr>
                <w:i/>
                <w:iCs/>
                <w:color w:val="000000"/>
                <w:sz w:val="22"/>
                <w:szCs w:val="22"/>
              </w:rPr>
              <w:t>августа</w:t>
            </w:r>
            <w:r>
              <w:rPr>
                <w:i/>
                <w:iCs/>
                <w:color w:val="000000"/>
                <w:sz w:val="22"/>
                <w:szCs w:val="22"/>
              </w:rPr>
              <w:t xml:space="preserve"> 20</w:t>
            </w:r>
            <w:r w:rsidR="00F174E7">
              <w:rPr>
                <w:i/>
                <w:iCs/>
                <w:color w:val="000000"/>
                <w:sz w:val="22"/>
                <w:szCs w:val="22"/>
              </w:rPr>
              <w:t>2</w:t>
            </w:r>
            <w:r w:rsidR="00947773">
              <w:rPr>
                <w:i/>
                <w:iCs/>
                <w:color w:val="000000"/>
                <w:sz w:val="22"/>
                <w:szCs w:val="22"/>
              </w:rPr>
              <w:t>4</w:t>
            </w:r>
            <w:r w:rsidR="00B1420B">
              <w:rPr>
                <w:i/>
                <w:iCs/>
                <w:color w:val="000000"/>
                <w:sz w:val="22"/>
                <w:szCs w:val="22"/>
              </w:rPr>
              <w:t xml:space="preserve"> </w:t>
            </w:r>
            <w:r>
              <w:rPr>
                <w:i/>
                <w:iCs/>
                <w:color w:val="000000"/>
                <w:sz w:val="22"/>
                <w:szCs w:val="22"/>
              </w:rPr>
              <w:t>года №</w:t>
            </w:r>
            <w:r w:rsidR="004D7FC2">
              <w:rPr>
                <w:i/>
                <w:iCs/>
                <w:color w:val="000000"/>
                <w:sz w:val="22"/>
                <w:szCs w:val="22"/>
              </w:rPr>
              <w:t>58</w:t>
            </w:r>
            <w:r>
              <w:rPr>
                <w:i/>
                <w:iCs/>
                <w:color w:val="000000"/>
                <w:sz w:val="22"/>
                <w:szCs w:val="22"/>
              </w:rPr>
              <w:t>/</w:t>
            </w:r>
            <w:r w:rsidR="004D7FC2">
              <w:rPr>
                <w:i/>
                <w:iCs/>
                <w:color w:val="000000"/>
                <w:sz w:val="22"/>
                <w:szCs w:val="22"/>
              </w:rPr>
              <w:t>370</w:t>
            </w:r>
          </w:p>
          <w:p w:rsidR="00574433" w:rsidRPr="009438B8" w:rsidRDefault="00574433" w:rsidP="00E61BCA">
            <w:pPr>
              <w:ind w:left="-98" w:firstLine="98"/>
              <w:jc w:val="center"/>
              <w:rPr>
                <w:i/>
                <w:iCs/>
              </w:rPr>
            </w:pPr>
          </w:p>
        </w:tc>
      </w:tr>
      <w:tr w:rsidR="004273D2" w:rsidTr="00796436">
        <w:trPr>
          <w:trHeight w:val="300"/>
        </w:trPr>
        <w:tc>
          <w:tcPr>
            <w:tcW w:w="956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73D2" w:rsidRDefault="004273D2" w:rsidP="00036B89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30369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Список кандидатур, предложенных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для дополнительного зачисления в резерв составов участковых избирательных комиссий избирательных участков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2818A4">
              <w:rPr>
                <w:b/>
                <w:sz w:val="28"/>
                <w:szCs w:val="28"/>
              </w:rPr>
              <w:t xml:space="preserve">№№ 13-05, 13-09, 13-10, 13-24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срока полномочий</w:t>
            </w:r>
            <w:r w:rsidR="007530BC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8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>-20</w:t>
            </w:r>
            <w:r w:rsidR="00C4369C">
              <w:rPr>
                <w:b/>
                <w:bCs/>
                <w:color w:val="000000"/>
                <w:sz w:val="28"/>
                <w:szCs w:val="28"/>
              </w:rPr>
              <w:t>23</w:t>
            </w:r>
            <w:r w:rsidR="00DA77BB" w:rsidRPr="00E30369">
              <w:rPr>
                <w:b/>
                <w:bCs/>
                <w:color w:val="000000"/>
                <w:sz w:val="28"/>
                <w:szCs w:val="28"/>
              </w:rPr>
              <w:t xml:space="preserve"> г.г. территориальной избирател</w:t>
            </w:r>
            <w:r w:rsidR="00E30369">
              <w:rPr>
                <w:b/>
                <w:bCs/>
                <w:color w:val="000000"/>
                <w:sz w:val="28"/>
                <w:szCs w:val="28"/>
              </w:rPr>
              <w:t xml:space="preserve">ьной комиссии </w:t>
            </w:r>
            <w:r w:rsidR="00B1420B">
              <w:rPr>
                <w:b/>
                <w:bCs/>
                <w:color w:val="000000"/>
                <w:sz w:val="28"/>
                <w:szCs w:val="28"/>
              </w:rPr>
              <w:t>Лев-Толстовского района</w:t>
            </w:r>
          </w:p>
          <w:p w:rsidR="00574433" w:rsidRDefault="00574433" w:rsidP="00036B89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4273D2" w:rsidTr="00796436">
        <w:trPr>
          <w:trHeight w:val="30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4273D2" w:rsidTr="00796436">
        <w:trPr>
          <w:trHeight w:val="1020"/>
        </w:trPr>
        <w:tc>
          <w:tcPr>
            <w:tcW w:w="956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273D2" w:rsidRDefault="004273D2" w:rsidP="006A5628">
            <w:pPr>
              <w:rPr>
                <w:b/>
                <w:bCs/>
                <w:color w:val="000000"/>
              </w:rPr>
            </w:pPr>
          </w:p>
        </w:tc>
      </w:tr>
      <w:tr w:rsidR="0063072E" w:rsidTr="00866BBF">
        <w:trPr>
          <w:trHeight w:val="1830"/>
        </w:trPr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№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п/п</w:t>
            </w:r>
          </w:p>
        </w:tc>
        <w:tc>
          <w:tcPr>
            <w:tcW w:w="1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Фамилия, имя, отчество</w:t>
            </w:r>
          </w:p>
        </w:tc>
        <w:tc>
          <w:tcPr>
            <w:tcW w:w="13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Дата рождения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Кем предложен</w:t>
            </w:r>
          </w:p>
        </w:tc>
        <w:tc>
          <w:tcPr>
            <w:tcW w:w="1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4273D2" w:rsidP="006A5628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Очередность назначения, указанная субъектом права внесения предложений по составу УИК </w:t>
            </w:r>
            <w:r>
              <w:rPr>
                <w:b/>
                <w:bCs/>
                <w:color w:val="000000"/>
                <w:sz w:val="20"/>
                <w:szCs w:val="20"/>
              </w:rPr>
              <w:br/>
              <w:t>(при наличии)</w:t>
            </w:r>
          </w:p>
        </w:tc>
        <w:tc>
          <w:tcPr>
            <w:tcW w:w="13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73D2" w:rsidRPr="00A750F6" w:rsidRDefault="00C65486" w:rsidP="008573C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№</w:t>
            </w:r>
            <w:r w:rsidR="008573C0">
              <w:rPr>
                <w:b/>
                <w:sz w:val="20"/>
                <w:szCs w:val="20"/>
              </w:rPr>
              <w:t xml:space="preserve"> </w:t>
            </w:r>
            <w:r w:rsidR="004273D2" w:rsidRPr="00A750F6">
              <w:rPr>
                <w:b/>
                <w:sz w:val="20"/>
                <w:szCs w:val="20"/>
              </w:rPr>
              <w:t>избиратель</w:t>
            </w:r>
            <w:r w:rsidR="004273D2">
              <w:rPr>
                <w:b/>
                <w:sz w:val="20"/>
                <w:szCs w:val="20"/>
              </w:rPr>
              <w:t>-</w:t>
            </w:r>
            <w:r w:rsidR="004273D2" w:rsidRPr="00A750F6">
              <w:rPr>
                <w:b/>
                <w:sz w:val="20"/>
                <w:szCs w:val="20"/>
              </w:rPr>
              <w:t>ного участк</w:t>
            </w:r>
            <w:r w:rsidR="008573C0">
              <w:rPr>
                <w:b/>
                <w:sz w:val="20"/>
                <w:szCs w:val="20"/>
              </w:rPr>
              <w:t>а</w:t>
            </w:r>
          </w:p>
        </w:tc>
      </w:tr>
      <w:tr w:rsidR="0063072E" w:rsidTr="00866BBF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4D34" w:rsidRDefault="007169BA" w:rsidP="00683606">
            <w:pPr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D34" w:rsidRDefault="002818A4" w:rsidP="0050167A">
            <w:pPr>
              <w:rPr>
                <w:color w:val="000000"/>
              </w:rPr>
            </w:pPr>
            <w:r>
              <w:rPr>
                <w:color w:val="000000"/>
              </w:rPr>
              <w:t>Данилочкина Татьяна Анатольевна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D34" w:rsidRDefault="002818A4" w:rsidP="003F2F83">
            <w:pPr>
              <w:rPr>
                <w:color w:val="000000"/>
              </w:rPr>
            </w:pPr>
            <w:r>
              <w:rPr>
                <w:color w:val="000000"/>
              </w:rPr>
              <w:t>27.11.1979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D34" w:rsidRDefault="007169BA" w:rsidP="0068360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D4D34" w:rsidRDefault="00FD4D34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D4D34" w:rsidRDefault="007169BA" w:rsidP="002818A4">
            <w:pPr>
              <w:rPr>
                <w:color w:val="000000"/>
              </w:rPr>
            </w:pPr>
            <w:r>
              <w:rPr>
                <w:color w:val="000000"/>
              </w:rPr>
              <w:t>13-0</w:t>
            </w:r>
            <w:r w:rsidR="002818A4">
              <w:rPr>
                <w:color w:val="000000"/>
              </w:rPr>
              <w:t>5</w:t>
            </w:r>
          </w:p>
        </w:tc>
      </w:tr>
      <w:tr w:rsidR="002818A4" w:rsidTr="00866BBF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D90B97">
            <w:pPr>
              <w:rPr>
                <w:color w:val="000000"/>
              </w:rPr>
            </w:pPr>
            <w:r>
              <w:rPr>
                <w:color w:val="000000"/>
              </w:rPr>
              <w:t>Анисимова Ольга Владимировна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D90B97">
            <w:pPr>
              <w:rPr>
                <w:color w:val="000000"/>
              </w:rPr>
            </w:pPr>
            <w:r>
              <w:rPr>
                <w:color w:val="000000"/>
              </w:rPr>
              <w:t>15.05.1977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D90B97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D90B97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13-09</w:t>
            </w:r>
          </w:p>
        </w:tc>
      </w:tr>
      <w:tr w:rsidR="00FE44D1" w:rsidTr="00866BBF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7169BA" w:rsidP="00683606">
            <w:pPr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2818A4" w:rsidP="0050167A">
            <w:pPr>
              <w:rPr>
                <w:color w:val="000000"/>
              </w:rPr>
            </w:pPr>
            <w:r>
              <w:rPr>
                <w:color w:val="000000"/>
              </w:rPr>
              <w:t>Никитина Светлана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2818A4" w:rsidP="0050167A">
            <w:pPr>
              <w:rPr>
                <w:color w:val="000000"/>
              </w:rPr>
            </w:pPr>
            <w:r>
              <w:rPr>
                <w:color w:val="000000"/>
              </w:rPr>
              <w:t>20.10.1990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2818A4" w:rsidP="002818A4">
            <w:pPr>
              <w:rPr>
                <w:color w:val="000000"/>
              </w:rPr>
            </w:pPr>
            <w:r w:rsidRPr="00C05BD5">
              <w:rPr>
                <w:color w:val="000000"/>
              </w:rPr>
              <w:t>Лев-Толстовск</w:t>
            </w:r>
            <w:r>
              <w:rPr>
                <w:color w:val="000000"/>
              </w:rPr>
              <w:t>им</w:t>
            </w:r>
            <w:r w:rsidRPr="00C05BD5">
              <w:rPr>
                <w:color w:val="000000"/>
              </w:rPr>
              <w:t xml:space="preserve"> местн</w:t>
            </w:r>
            <w:r>
              <w:rPr>
                <w:color w:val="000000"/>
              </w:rPr>
              <w:t>ым</w:t>
            </w:r>
            <w:r w:rsidRPr="00C05BD5">
              <w:rPr>
                <w:color w:val="000000"/>
              </w:rPr>
              <w:t xml:space="preserve"> отделение</w:t>
            </w:r>
            <w:r>
              <w:rPr>
                <w:color w:val="000000"/>
              </w:rPr>
              <w:t>м</w:t>
            </w:r>
            <w:r w:rsidRPr="00C05BD5">
              <w:rPr>
                <w:color w:val="000000"/>
              </w:rPr>
              <w:t xml:space="preserve"> Липецкого регионального отделения Всероссийской политической партии </w:t>
            </w:r>
            <w:r w:rsidRPr="00C05BD5">
              <w:rPr>
                <w:b/>
                <w:color w:val="000000"/>
              </w:rPr>
              <w:t>«ЕДИНАЯ РОССИЯ»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FE44D1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7169BA" w:rsidP="0050167A">
            <w:pPr>
              <w:rPr>
                <w:color w:val="000000"/>
              </w:rPr>
            </w:pPr>
            <w:r>
              <w:rPr>
                <w:color w:val="000000"/>
              </w:rPr>
              <w:t>13-09</w:t>
            </w:r>
          </w:p>
        </w:tc>
      </w:tr>
      <w:tr w:rsidR="00FE44D1" w:rsidTr="00866BBF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7169BA" w:rsidP="00683606">
            <w:pPr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2818A4" w:rsidP="0050167A">
            <w:pPr>
              <w:rPr>
                <w:color w:val="000000"/>
              </w:rPr>
            </w:pPr>
            <w:r>
              <w:rPr>
                <w:color w:val="000000"/>
              </w:rPr>
              <w:t>Курбанова Марина Ниматуллаховна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2818A4" w:rsidP="0050167A">
            <w:pPr>
              <w:rPr>
                <w:color w:val="000000"/>
              </w:rPr>
            </w:pPr>
            <w:r>
              <w:rPr>
                <w:color w:val="000000"/>
              </w:rPr>
              <w:t>17.03.1985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2818A4" w:rsidP="00683606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FE44D1" w:rsidRDefault="00FE44D1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E44D1" w:rsidRDefault="007169BA" w:rsidP="00982C0E">
            <w:pPr>
              <w:rPr>
                <w:color w:val="000000"/>
              </w:rPr>
            </w:pPr>
            <w:r>
              <w:rPr>
                <w:color w:val="000000"/>
              </w:rPr>
              <w:t>13-</w:t>
            </w:r>
            <w:r w:rsidR="00982C0E">
              <w:rPr>
                <w:color w:val="000000"/>
              </w:rPr>
              <w:t>09</w:t>
            </w:r>
          </w:p>
        </w:tc>
      </w:tr>
      <w:tr w:rsidR="002818A4" w:rsidTr="000C648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Пряхина Ирина Николаевна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02.08.1987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>
            <w:r w:rsidRPr="00CC5D9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/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13-09</w:t>
            </w:r>
          </w:p>
        </w:tc>
      </w:tr>
      <w:tr w:rsidR="002818A4" w:rsidTr="000C648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Рощина Людмила Алексеевна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E373C9" w:rsidP="000C648A">
            <w:pPr>
              <w:rPr>
                <w:color w:val="000000"/>
              </w:rPr>
            </w:pPr>
            <w:r>
              <w:rPr>
                <w:color w:val="000000"/>
              </w:rPr>
              <w:t>28.05.1955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13-10</w:t>
            </w:r>
          </w:p>
        </w:tc>
      </w:tr>
      <w:tr w:rsidR="002818A4" w:rsidTr="00866BBF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2818A4">
            <w:pPr>
              <w:rPr>
                <w:color w:val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982C0E">
            <w:pPr>
              <w:rPr>
                <w:color w:val="000000"/>
              </w:rPr>
            </w:pPr>
            <w:r>
              <w:rPr>
                <w:color w:val="000000"/>
              </w:rPr>
              <w:t>Советом депутатов сельского поселения Знаменский сельсовет Лев-Толстовского муниципального района Липецкой области Российской Федерации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982C0E">
            <w:pPr>
              <w:rPr>
                <w:color w:val="000000"/>
              </w:rPr>
            </w:pPr>
          </w:p>
        </w:tc>
      </w:tr>
      <w:tr w:rsidR="002818A4" w:rsidTr="000C648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E373C9" w:rsidP="000C648A">
            <w:pPr>
              <w:rPr>
                <w:color w:val="000000"/>
              </w:rPr>
            </w:pPr>
            <w:r>
              <w:rPr>
                <w:color w:val="000000"/>
              </w:rPr>
              <w:t>Коновалова Татьяна Алексеевна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E373C9" w:rsidP="000C648A">
            <w:pPr>
              <w:rPr>
                <w:color w:val="000000"/>
              </w:rPr>
            </w:pPr>
            <w:r w:rsidRPr="00CC5D90">
              <w:rPr>
                <w:color w:val="000000"/>
              </w:rPr>
              <w:t>Собранием избирателей по месту жительства</w:t>
            </w: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13-10</w:t>
            </w:r>
          </w:p>
        </w:tc>
      </w:tr>
      <w:tr w:rsidR="002818A4" w:rsidTr="000C648A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E373C9" w:rsidP="000C648A">
            <w:pPr>
              <w:rPr>
                <w:color w:val="000000"/>
              </w:rPr>
            </w:pPr>
            <w:r>
              <w:rPr>
                <w:color w:val="000000"/>
              </w:rPr>
              <w:t>Жиркова Райсат Курбановна</w:t>
            </w: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E373C9" w:rsidP="000C648A">
            <w:pPr>
              <w:rPr>
                <w:color w:val="000000"/>
              </w:rPr>
            </w:pPr>
            <w:r>
              <w:rPr>
                <w:color w:val="000000"/>
              </w:rPr>
              <w:t>09.12.1969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0C648A">
            <w:pPr>
              <w:rPr>
                <w:color w:val="000000"/>
              </w:rPr>
            </w:pPr>
            <w:r>
              <w:rPr>
                <w:color w:val="000000"/>
              </w:rPr>
              <w:t>Собранием избирателей по месту работы</w:t>
            </w: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2818A4" w:rsidP="000C648A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E373C9" w:rsidP="000C648A">
            <w:pPr>
              <w:rPr>
                <w:color w:val="000000"/>
              </w:rPr>
            </w:pPr>
            <w:r>
              <w:rPr>
                <w:color w:val="000000"/>
              </w:rPr>
              <w:t>13-24</w:t>
            </w:r>
          </w:p>
        </w:tc>
      </w:tr>
      <w:tr w:rsidR="002818A4" w:rsidTr="002818A4">
        <w:trPr>
          <w:trHeight w:val="675"/>
        </w:trPr>
        <w:tc>
          <w:tcPr>
            <w:tcW w:w="6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B9683A">
            <w:pPr>
              <w:rPr>
                <w:color w:val="00000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2818A4" w:rsidRDefault="002818A4" w:rsidP="00982C0E">
            <w:pPr>
              <w:rPr>
                <w:color w:val="000000"/>
              </w:rPr>
            </w:pPr>
          </w:p>
        </w:tc>
      </w:tr>
      <w:tr w:rsidR="002818A4" w:rsidTr="002818A4">
        <w:trPr>
          <w:trHeight w:val="163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</w:p>
        </w:tc>
        <w:tc>
          <w:tcPr>
            <w:tcW w:w="1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13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50167A">
            <w:pPr>
              <w:rPr>
                <w:color w:val="000000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B9683A">
            <w:pPr>
              <w:rPr>
                <w:color w:val="000000"/>
              </w:rPr>
            </w:pPr>
          </w:p>
        </w:tc>
        <w:tc>
          <w:tcPr>
            <w:tcW w:w="1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2818A4" w:rsidRDefault="002818A4" w:rsidP="00683606">
            <w:pPr>
              <w:rPr>
                <w:color w:val="000000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818A4" w:rsidRDefault="002818A4" w:rsidP="00982C0E">
            <w:pPr>
              <w:rPr>
                <w:color w:val="000000"/>
              </w:rPr>
            </w:pPr>
          </w:p>
        </w:tc>
      </w:tr>
    </w:tbl>
    <w:p w:rsidR="002F4684" w:rsidRDefault="002F4684" w:rsidP="002818A4"/>
    <w:sectPr w:rsidR="002F4684" w:rsidSect="00B8055B">
      <w:headerReference w:type="even" r:id="rId8"/>
      <w:headerReference w:type="default" r:id="rId9"/>
      <w:pgSz w:w="11906" w:h="16838"/>
      <w:pgMar w:top="1021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112E" w:rsidRDefault="0007112E">
      <w:r>
        <w:separator/>
      </w:r>
    </w:p>
  </w:endnote>
  <w:endnote w:type="continuationSeparator" w:id="0">
    <w:p w:rsidR="0007112E" w:rsidRDefault="000711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112E" w:rsidRDefault="0007112E">
      <w:r>
        <w:separator/>
      </w:r>
    </w:p>
  </w:footnote>
  <w:footnote w:type="continuationSeparator" w:id="0">
    <w:p w:rsidR="0007112E" w:rsidRDefault="0007112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73D2" w:rsidRDefault="005B7D4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273D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273D2" w:rsidRDefault="004273D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D43" w:rsidRDefault="003D0D43">
    <w:pPr>
      <w:pStyle w:val="a3"/>
      <w:framePr w:wrap="around" w:vAnchor="text" w:hAnchor="margin" w:xAlign="center" w:y="1"/>
      <w:rPr>
        <w:rStyle w:val="a5"/>
      </w:rPr>
    </w:pPr>
  </w:p>
  <w:p w:rsidR="004273D2" w:rsidRDefault="004273D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2558A"/>
    <w:rsid w:val="000110FF"/>
    <w:rsid w:val="0001502A"/>
    <w:rsid w:val="000203C2"/>
    <w:rsid w:val="00027E8E"/>
    <w:rsid w:val="00030D50"/>
    <w:rsid w:val="00036B89"/>
    <w:rsid w:val="0004255E"/>
    <w:rsid w:val="00047C65"/>
    <w:rsid w:val="00050BA0"/>
    <w:rsid w:val="000556EB"/>
    <w:rsid w:val="000570EE"/>
    <w:rsid w:val="000611B2"/>
    <w:rsid w:val="0007112E"/>
    <w:rsid w:val="0007569B"/>
    <w:rsid w:val="000764B4"/>
    <w:rsid w:val="000824A7"/>
    <w:rsid w:val="000838A6"/>
    <w:rsid w:val="0008592C"/>
    <w:rsid w:val="00091638"/>
    <w:rsid w:val="00092F60"/>
    <w:rsid w:val="0009311D"/>
    <w:rsid w:val="000A0535"/>
    <w:rsid w:val="000A3976"/>
    <w:rsid w:val="000B191A"/>
    <w:rsid w:val="000C0D7F"/>
    <w:rsid w:val="000C5576"/>
    <w:rsid w:val="000D2519"/>
    <w:rsid w:val="000D5B8D"/>
    <w:rsid w:val="000E185B"/>
    <w:rsid w:val="000E40A7"/>
    <w:rsid w:val="000F39DE"/>
    <w:rsid w:val="00112180"/>
    <w:rsid w:val="00113675"/>
    <w:rsid w:val="0012703D"/>
    <w:rsid w:val="00141412"/>
    <w:rsid w:val="00147CE5"/>
    <w:rsid w:val="00156122"/>
    <w:rsid w:val="001606BC"/>
    <w:rsid w:val="001701CE"/>
    <w:rsid w:val="00174D83"/>
    <w:rsid w:val="001B23A1"/>
    <w:rsid w:val="001B6E5A"/>
    <w:rsid w:val="001C720B"/>
    <w:rsid w:val="001D7DFA"/>
    <w:rsid w:val="001E0D0A"/>
    <w:rsid w:val="001E4CE5"/>
    <w:rsid w:val="001F38C6"/>
    <w:rsid w:val="002009D0"/>
    <w:rsid w:val="00216201"/>
    <w:rsid w:val="00217937"/>
    <w:rsid w:val="0023704A"/>
    <w:rsid w:val="00240683"/>
    <w:rsid w:val="00243E70"/>
    <w:rsid w:val="00253575"/>
    <w:rsid w:val="00257FC2"/>
    <w:rsid w:val="00265732"/>
    <w:rsid w:val="00271931"/>
    <w:rsid w:val="002725A3"/>
    <w:rsid w:val="002778C5"/>
    <w:rsid w:val="00280369"/>
    <w:rsid w:val="002818A4"/>
    <w:rsid w:val="002A0740"/>
    <w:rsid w:val="002A2EF9"/>
    <w:rsid w:val="002A6695"/>
    <w:rsid w:val="002C1295"/>
    <w:rsid w:val="002C43ED"/>
    <w:rsid w:val="002D6226"/>
    <w:rsid w:val="002D6E53"/>
    <w:rsid w:val="002E41B9"/>
    <w:rsid w:val="002E797B"/>
    <w:rsid w:val="002F0C7A"/>
    <w:rsid w:val="002F1107"/>
    <w:rsid w:val="002F4684"/>
    <w:rsid w:val="0030029C"/>
    <w:rsid w:val="0030225F"/>
    <w:rsid w:val="003057AC"/>
    <w:rsid w:val="00316127"/>
    <w:rsid w:val="003221A2"/>
    <w:rsid w:val="00323A09"/>
    <w:rsid w:val="0032734E"/>
    <w:rsid w:val="003434A2"/>
    <w:rsid w:val="00353D60"/>
    <w:rsid w:val="00371DFA"/>
    <w:rsid w:val="00382F66"/>
    <w:rsid w:val="0038793B"/>
    <w:rsid w:val="003A26A2"/>
    <w:rsid w:val="003A29A2"/>
    <w:rsid w:val="003B5325"/>
    <w:rsid w:val="003B6F03"/>
    <w:rsid w:val="003C5806"/>
    <w:rsid w:val="003D01A3"/>
    <w:rsid w:val="003D086F"/>
    <w:rsid w:val="003D0D43"/>
    <w:rsid w:val="003D2B35"/>
    <w:rsid w:val="003D547A"/>
    <w:rsid w:val="003E715B"/>
    <w:rsid w:val="003F2F83"/>
    <w:rsid w:val="003F7867"/>
    <w:rsid w:val="00402A2B"/>
    <w:rsid w:val="0041461B"/>
    <w:rsid w:val="004249A6"/>
    <w:rsid w:val="004273D2"/>
    <w:rsid w:val="00427520"/>
    <w:rsid w:val="00430F46"/>
    <w:rsid w:val="004532C5"/>
    <w:rsid w:val="00474E64"/>
    <w:rsid w:val="004817B9"/>
    <w:rsid w:val="00482714"/>
    <w:rsid w:val="004929C3"/>
    <w:rsid w:val="00493BDE"/>
    <w:rsid w:val="004970EE"/>
    <w:rsid w:val="004A27CB"/>
    <w:rsid w:val="004A35AA"/>
    <w:rsid w:val="004A77DE"/>
    <w:rsid w:val="004B3960"/>
    <w:rsid w:val="004C22EC"/>
    <w:rsid w:val="004C76F9"/>
    <w:rsid w:val="004D1626"/>
    <w:rsid w:val="004D60D2"/>
    <w:rsid w:val="004D7FC2"/>
    <w:rsid w:val="004E0382"/>
    <w:rsid w:val="004E48C3"/>
    <w:rsid w:val="004E4E98"/>
    <w:rsid w:val="004E5AF8"/>
    <w:rsid w:val="004F0B40"/>
    <w:rsid w:val="004F0BF5"/>
    <w:rsid w:val="004F3170"/>
    <w:rsid w:val="0050167A"/>
    <w:rsid w:val="00521F93"/>
    <w:rsid w:val="005250A5"/>
    <w:rsid w:val="0052558A"/>
    <w:rsid w:val="00531CB4"/>
    <w:rsid w:val="00540F12"/>
    <w:rsid w:val="0054583A"/>
    <w:rsid w:val="005458CC"/>
    <w:rsid w:val="00551A79"/>
    <w:rsid w:val="00552E2F"/>
    <w:rsid w:val="00567EF1"/>
    <w:rsid w:val="005724BE"/>
    <w:rsid w:val="00574433"/>
    <w:rsid w:val="00594894"/>
    <w:rsid w:val="00595071"/>
    <w:rsid w:val="00596DDF"/>
    <w:rsid w:val="005B43DF"/>
    <w:rsid w:val="005B7D46"/>
    <w:rsid w:val="005C27C0"/>
    <w:rsid w:val="005D6470"/>
    <w:rsid w:val="005E7B24"/>
    <w:rsid w:val="005F38E8"/>
    <w:rsid w:val="005F75A0"/>
    <w:rsid w:val="0060678E"/>
    <w:rsid w:val="00606E3A"/>
    <w:rsid w:val="00614A8B"/>
    <w:rsid w:val="0063072E"/>
    <w:rsid w:val="00634BD1"/>
    <w:rsid w:val="00646440"/>
    <w:rsid w:val="00653A01"/>
    <w:rsid w:val="0066271F"/>
    <w:rsid w:val="0068452C"/>
    <w:rsid w:val="0069502D"/>
    <w:rsid w:val="0069531F"/>
    <w:rsid w:val="006A21DF"/>
    <w:rsid w:val="006A46B3"/>
    <w:rsid w:val="006A5628"/>
    <w:rsid w:val="006A6D55"/>
    <w:rsid w:val="006C38DD"/>
    <w:rsid w:val="006C57FC"/>
    <w:rsid w:val="006D07B0"/>
    <w:rsid w:val="006D4EBC"/>
    <w:rsid w:val="006D5308"/>
    <w:rsid w:val="006E27FB"/>
    <w:rsid w:val="006E5367"/>
    <w:rsid w:val="006F08C7"/>
    <w:rsid w:val="006F2580"/>
    <w:rsid w:val="006F26F3"/>
    <w:rsid w:val="00701A4F"/>
    <w:rsid w:val="00704613"/>
    <w:rsid w:val="007053E7"/>
    <w:rsid w:val="00706D0D"/>
    <w:rsid w:val="007107D4"/>
    <w:rsid w:val="00715FC7"/>
    <w:rsid w:val="007169BA"/>
    <w:rsid w:val="007259B9"/>
    <w:rsid w:val="0073054C"/>
    <w:rsid w:val="00733786"/>
    <w:rsid w:val="00740DB6"/>
    <w:rsid w:val="0075012D"/>
    <w:rsid w:val="007530BC"/>
    <w:rsid w:val="00757916"/>
    <w:rsid w:val="00762D31"/>
    <w:rsid w:val="00763DA3"/>
    <w:rsid w:val="007730CF"/>
    <w:rsid w:val="00773C7A"/>
    <w:rsid w:val="00774FC6"/>
    <w:rsid w:val="00783F89"/>
    <w:rsid w:val="00796436"/>
    <w:rsid w:val="007A772B"/>
    <w:rsid w:val="007B3E8C"/>
    <w:rsid w:val="007B7C45"/>
    <w:rsid w:val="007C6B88"/>
    <w:rsid w:val="007C74D5"/>
    <w:rsid w:val="007D2A58"/>
    <w:rsid w:val="007E0388"/>
    <w:rsid w:val="007F0803"/>
    <w:rsid w:val="007F1273"/>
    <w:rsid w:val="007F1F71"/>
    <w:rsid w:val="008003C4"/>
    <w:rsid w:val="0080530D"/>
    <w:rsid w:val="008105C1"/>
    <w:rsid w:val="00813563"/>
    <w:rsid w:val="00823338"/>
    <w:rsid w:val="00830D68"/>
    <w:rsid w:val="00840456"/>
    <w:rsid w:val="00847DD9"/>
    <w:rsid w:val="00852BE3"/>
    <w:rsid w:val="00853C78"/>
    <w:rsid w:val="008573C0"/>
    <w:rsid w:val="00863CBB"/>
    <w:rsid w:val="00866BBF"/>
    <w:rsid w:val="00866BF6"/>
    <w:rsid w:val="00870FA3"/>
    <w:rsid w:val="00871E4B"/>
    <w:rsid w:val="00882075"/>
    <w:rsid w:val="00893084"/>
    <w:rsid w:val="008934C9"/>
    <w:rsid w:val="00893A05"/>
    <w:rsid w:val="00896AAF"/>
    <w:rsid w:val="00896FCD"/>
    <w:rsid w:val="008A4267"/>
    <w:rsid w:val="008A683F"/>
    <w:rsid w:val="008B298D"/>
    <w:rsid w:val="008C264E"/>
    <w:rsid w:val="008E0685"/>
    <w:rsid w:val="008E5BF7"/>
    <w:rsid w:val="008F3C75"/>
    <w:rsid w:val="00911214"/>
    <w:rsid w:val="0091317F"/>
    <w:rsid w:val="00915811"/>
    <w:rsid w:val="0092231B"/>
    <w:rsid w:val="00927B34"/>
    <w:rsid w:val="009344CA"/>
    <w:rsid w:val="009345FD"/>
    <w:rsid w:val="00937FA2"/>
    <w:rsid w:val="009438B8"/>
    <w:rsid w:val="00944711"/>
    <w:rsid w:val="00947773"/>
    <w:rsid w:val="0095214D"/>
    <w:rsid w:val="00954B25"/>
    <w:rsid w:val="00966603"/>
    <w:rsid w:val="009679F9"/>
    <w:rsid w:val="009711EE"/>
    <w:rsid w:val="009764C4"/>
    <w:rsid w:val="0098192C"/>
    <w:rsid w:val="00982757"/>
    <w:rsid w:val="00982C0E"/>
    <w:rsid w:val="0098348A"/>
    <w:rsid w:val="00990890"/>
    <w:rsid w:val="009B2E52"/>
    <w:rsid w:val="009B375F"/>
    <w:rsid w:val="009D0B6B"/>
    <w:rsid w:val="009D3EB7"/>
    <w:rsid w:val="009D7CD7"/>
    <w:rsid w:val="009E215F"/>
    <w:rsid w:val="009E2B72"/>
    <w:rsid w:val="009F77E3"/>
    <w:rsid w:val="00A10336"/>
    <w:rsid w:val="00A16B4A"/>
    <w:rsid w:val="00A20C14"/>
    <w:rsid w:val="00A25AB0"/>
    <w:rsid w:val="00A273D6"/>
    <w:rsid w:val="00A32A02"/>
    <w:rsid w:val="00A365B5"/>
    <w:rsid w:val="00A4455D"/>
    <w:rsid w:val="00A44AEF"/>
    <w:rsid w:val="00A47124"/>
    <w:rsid w:val="00A62BEC"/>
    <w:rsid w:val="00A65ABE"/>
    <w:rsid w:val="00A750F6"/>
    <w:rsid w:val="00A75642"/>
    <w:rsid w:val="00A800E3"/>
    <w:rsid w:val="00AA6CA0"/>
    <w:rsid w:val="00AA749F"/>
    <w:rsid w:val="00AC3555"/>
    <w:rsid w:val="00AD4945"/>
    <w:rsid w:val="00AE2D28"/>
    <w:rsid w:val="00AE353E"/>
    <w:rsid w:val="00AE5455"/>
    <w:rsid w:val="00AE59FE"/>
    <w:rsid w:val="00AF2953"/>
    <w:rsid w:val="00AF52F9"/>
    <w:rsid w:val="00AF75B0"/>
    <w:rsid w:val="00B040C9"/>
    <w:rsid w:val="00B1420B"/>
    <w:rsid w:val="00B22131"/>
    <w:rsid w:val="00B251DE"/>
    <w:rsid w:val="00B30A10"/>
    <w:rsid w:val="00B31541"/>
    <w:rsid w:val="00B644DC"/>
    <w:rsid w:val="00B70D5F"/>
    <w:rsid w:val="00B8055B"/>
    <w:rsid w:val="00B93C42"/>
    <w:rsid w:val="00B9643A"/>
    <w:rsid w:val="00BB2AD9"/>
    <w:rsid w:val="00BC0C06"/>
    <w:rsid w:val="00BC1BF5"/>
    <w:rsid w:val="00BC2068"/>
    <w:rsid w:val="00BD7D53"/>
    <w:rsid w:val="00BE5B53"/>
    <w:rsid w:val="00BF5410"/>
    <w:rsid w:val="00C066D8"/>
    <w:rsid w:val="00C10983"/>
    <w:rsid w:val="00C23BC8"/>
    <w:rsid w:val="00C4220D"/>
    <w:rsid w:val="00C4369C"/>
    <w:rsid w:val="00C548A6"/>
    <w:rsid w:val="00C5550A"/>
    <w:rsid w:val="00C65486"/>
    <w:rsid w:val="00C81E66"/>
    <w:rsid w:val="00C858B8"/>
    <w:rsid w:val="00C91CDE"/>
    <w:rsid w:val="00CA74D1"/>
    <w:rsid w:val="00CB2C32"/>
    <w:rsid w:val="00CB4EA3"/>
    <w:rsid w:val="00CC53D5"/>
    <w:rsid w:val="00CC6000"/>
    <w:rsid w:val="00CC7018"/>
    <w:rsid w:val="00CD7B15"/>
    <w:rsid w:val="00CE0B6C"/>
    <w:rsid w:val="00CE0ECB"/>
    <w:rsid w:val="00CE3BD9"/>
    <w:rsid w:val="00CE7FE2"/>
    <w:rsid w:val="00CF6D04"/>
    <w:rsid w:val="00D04071"/>
    <w:rsid w:val="00D11103"/>
    <w:rsid w:val="00D17138"/>
    <w:rsid w:val="00D24473"/>
    <w:rsid w:val="00D340D9"/>
    <w:rsid w:val="00D34D1A"/>
    <w:rsid w:val="00D35454"/>
    <w:rsid w:val="00D47CB4"/>
    <w:rsid w:val="00D518A4"/>
    <w:rsid w:val="00D52DD3"/>
    <w:rsid w:val="00D625B3"/>
    <w:rsid w:val="00D76874"/>
    <w:rsid w:val="00D860E7"/>
    <w:rsid w:val="00D90361"/>
    <w:rsid w:val="00D90388"/>
    <w:rsid w:val="00D9378F"/>
    <w:rsid w:val="00D93EA4"/>
    <w:rsid w:val="00DA77BB"/>
    <w:rsid w:val="00DC3530"/>
    <w:rsid w:val="00DC60BA"/>
    <w:rsid w:val="00DD3B3D"/>
    <w:rsid w:val="00DD56B8"/>
    <w:rsid w:val="00DD6C2B"/>
    <w:rsid w:val="00DE3816"/>
    <w:rsid w:val="00DF73D2"/>
    <w:rsid w:val="00E05554"/>
    <w:rsid w:val="00E05D72"/>
    <w:rsid w:val="00E12C11"/>
    <w:rsid w:val="00E14739"/>
    <w:rsid w:val="00E1543F"/>
    <w:rsid w:val="00E24BC3"/>
    <w:rsid w:val="00E30369"/>
    <w:rsid w:val="00E35474"/>
    <w:rsid w:val="00E3737D"/>
    <w:rsid w:val="00E373C9"/>
    <w:rsid w:val="00E4289D"/>
    <w:rsid w:val="00E52499"/>
    <w:rsid w:val="00E53631"/>
    <w:rsid w:val="00E61A2D"/>
    <w:rsid w:val="00E61BCA"/>
    <w:rsid w:val="00E758C2"/>
    <w:rsid w:val="00E77A34"/>
    <w:rsid w:val="00E85DDE"/>
    <w:rsid w:val="00EA14F7"/>
    <w:rsid w:val="00EA381E"/>
    <w:rsid w:val="00EA3A1C"/>
    <w:rsid w:val="00EA6B76"/>
    <w:rsid w:val="00EA76E3"/>
    <w:rsid w:val="00EA7CAF"/>
    <w:rsid w:val="00EC4853"/>
    <w:rsid w:val="00ED55E4"/>
    <w:rsid w:val="00EF04B8"/>
    <w:rsid w:val="00EF5982"/>
    <w:rsid w:val="00F0551F"/>
    <w:rsid w:val="00F063F6"/>
    <w:rsid w:val="00F1516E"/>
    <w:rsid w:val="00F174E7"/>
    <w:rsid w:val="00F22718"/>
    <w:rsid w:val="00F342F0"/>
    <w:rsid w:val="00F43714"/>
    <w:rsid w:val="00F54788"/>
    <w:rsid w:val="00F571B7"/>
    <w:rsid w:val="00F76001"/>
    <w:rsid w:val="00F822B3"/>
    <w:rsid w:val="00F8290B"/>
    <w:rsid w:val="00F849F1"/>
    <w:rsid w:val="00F86EA8"/>
    <w:rsid w:val="00F8795D"/>
    <w:rsid w:val="00F9573D"/>
    <w:rsid w:val="00FA1E8F"/>
    <w:rsid w:val="00FA2362"/>
    <w:rsid w:val="00FA417D"/>
    <w:rsid w:val="00FB1E60"/>
    <w:rsid w:val="00FB3198"/>
    <w:rsid w:val="00FC4E7F"/>
    <w:rsid w:val="00FC4E97"/>
    <w:rsid w:val="00FC7FBC"/>
    <w:rsid w:val="00FD2511"/>
    <w:rsid w:val="00FD4D34"/>
    <w:rsid w:val="00FE0A8F"/>
    <w:rsid w:val="00FE1D33"/>
    <w:rsid w:val="00FE44D1"/>
    <w:rsid w:val="00FE452A"/>
    <w:rsid w:val="00FE4C9B"/>
    <w:rsid w:val="00FF258E"/>
    <w:rsid w:val="00FF292F"/>
    <w:rsid w:val="00FF31D7"/>
    <w:rsid w:val="00FF43AF"/>
    <w:rsid w:val="00FF44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B1420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sid w:val="00761D6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semiHidden/>
    <w:rsid w:val="00761D68"/>
    <w:rPr>
      <w:sz w:val="24"/>
      <w:szCs w:val="24"/>
    </w:rPr>
  </w:style>
  <w:style w:type="character" w:styleId="a5">
    <w:name w:val="page number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sz w:val="0"/>
      <w:szCs w:val="0"/>
      <w:lang/>
    </w:rPr>
  </w:style>
  <w:style w:type="character" w:customStyle="1" w:styleId="a9">
    <w:name w:val="Текст выноски Знак"/>
    <w:link w:val="a8"/>
    <w:uiPriority w:val="99"/>
    <w:semiHidden/>
    <w:rsid w:val="00761D68"/>
    <w:rPr>
      <w:sz w:val="0"/>
      <w:szCs w:val="0"/>
    </w:rPr>
  </w:style>
  <w:style w:type="character" w:styleId="aa">
    <w:name w:val="footnote reference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lang/>
    </w:rPr>
  </w:style>
  <w:style w:type="character" w:customStyle="1" w:styleId="ac">
    <w:name w:val="Основной текст Знак"/>
    <w:link w:val="ab"/>
    <w:uiPriority w:val="99"/>
    <w:semiHidden/>
    <w:rsid w:val="00761D68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  <w:rPr>
      <w:sz w:val="16"/>
      <w:szCs w:val="16"/>
      <w:lang/>
    </w:rPr>
  </w:style>
  <w:style w:type="character" w:customStyle="1" w:styleId="32">
    <w:name w:val="Основной текст с отступом 3 Знак"/>
    <w:link w:val="31"/>
    <w:uiPriority w:val="99"/>
    <w:semiHidden/>
    <w:rsid w:val="00761D68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rsid w:val="00761D68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lang/>
    </w:rPr>
  </w:style>
  <w:style w:type="character" w:customStyle="1" w:styleId="22">
    <w:name w:val="Основной текст с отступом 2 Знак"/>
    <w:link w:val="21"/>
    <w:uiPriority w:val="99"/>
    <w:semiHidden/>
    <w:rsid w:val="00761D68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uiPriority w:val="10"/>
    <w:qFormat/>
    <w:rsid w:val="00271931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f1">
    <w:name w:val="Название Знак"/>
    <w:link w:val="af0"/>
    <w:uiPriority w:val="10"/>
    <w:rsid w:val="00761D68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uiPriority w:val="11"/>
    <w:qFormat/>
    <w:rsid w:val="00271931"/>
    <w:pPr>
      <w:jc w:val="center"/>
    </w:pPr>
    <w:rPr>
      <w:rFonts w:ascii="Cambria" w:hAnsi="Cambria"/>
      <w:lang/>
    </w:rPr>
  </w:style>
  <w:style w:type="character" w:customStyle="1" w:styleId="af3">
    <w:name w:val="Подзаголовок Знак"/>
    <w:link w:val="af2"/>
    <w:uiPriority w:val="11"/>
    <w:rsid w:val="00761D68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5">
    <w:name w:val="footer"/>
    <w:basedOn w:val="a"/>
    <w:link w:val="af6"/>
    <w:uiPriority w:val="99"/>
    <w:semiHidden/>
    <w:unhideWhenUsed/>
    <w:rsid w:val="003D0D43"/>
    <w:pPr>
      <w:tabs>
        <w:tab w:val="center" w:pos="4677"/>
        <w:tab w:val="right" w:pos="9355"/>
      </w:tabs>
    </w:pPr>
    <w:rPr>
      <w:lang/>
    </w:rPr>
  </w:style>
  <w:style w:type="character" w:customStyle="1" w:styleId="af6">
    <w:name w:val="Нижний колонтитул Знак"/>
    <w:link w:val="af5"/>
    <w:uiPriority w:val="99"/>
    <w:semiHidden/>
    <w:rsid w:val="003D0D43"/>
    <w:rPr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B1420B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90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8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AC3ED95-A881-4D27-BA0D-D64BCC93A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3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subject/>
  <dc:creator>Sek</dc:creator>
  <cp:keywords/>
  <dc:description/>
  <cp:lastModifiedBy>user01</cp:lastModifiedBy>
  <cp:revision>91</cp:revision>
  <cp:lastPrinted>2019-08-11T07:45:00Z</cp:lastPrinted>
  <dcterms:created xsi:type="dcterms:W3CDTF">2016-02-16T08:56:00Z</dcterms:created>
  <dcterms:modified xsi:type="dcterms:W3CDTF">2024-08-09T10:54:00Z</dcterms:modified>
</cp:coreProperties>
</file>