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127"/>
        <w:gridCol w:w="2127"/>
        <w:gridCol w:w="1984"/>
        <w:gridCol w:w="1560"/>
        <w:gridCol w:w="2690"/>
        <w:gridCol w:w="1420"/>
        <w:gridCol w:w="1003"/>
        <w:gridCol w:w="1321"/>
        <w:gridCol w:w="1296"/>
      </w:tblGrid>
      <w:tr w:rsidR="00F4221E" w:rsidRPr="00F4221E" w:rsidTr="00E811E1">
        <w:trPr>
          <w:cnfStyle w:val="100000000000"/>
          <w:trHeight w:val="1425"/>
        </w:trPr>
        <w:tc>
          <w:tcPr>
            <w:cnfStyle w:val="001000000000"/>
            <w:tcW w:w="5000" w:type="pct"/>
            <w:gridSpan w:val="10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hideMark/>
          </w:tcPr>
          <w:p w:rsidR="00F4221E" w:rsidRDefault="00F4221E" w:rsidP="00E54D46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</w:pPr>
            <w:r w:rsidRPr="00F4221E"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Перечень полиграфических организаций и индивидуальных предпринимателей</w:t>
            </w:r>
            <w:r w:rsidRPr="00F4221E">
              <w:rPr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F4221E" w:rsidRPr="00F4221E" w:rsidRDefault="00E811E1" w:rsidP="00E811E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 xml:space="preserve">уведомивших ТИК Лев-Толстовского </w:t>
            </w:r>
            <w:r w:rsidR="00F4221E" w:rsidRPr="00F4221E">
              <w:rPr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 xml:space="preserve">района о готовности выполнять работы (оказывать услуги) по изготовлению печатных предвыборных агитационных материалов </w:t>
            </w:r>
            <w:r w:rsidR="00F4221E" w:rsidRPr="00E811E1">
              <w:rPr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b w:val="0"/>
                <w:color w:val="000000"/>
                <w:sz w:val="28"/>
                <w:szCs w:val="28"/>
              </w:rPr>
              <w:t xml:space="preserve">выборах депутатов </w:t>
            </w:r>
            <w:r w:rsidRPr="00E811E1">
              <w:rPr>
                <w:rFonts w:ascii="Times New Roman" w:eastAsia="Calibri" w:hAnsi="Times New Roman" w:cs="Times New Roman"/>
                <w:b w:val="0"/>
                <w:color w:val="000000"/>
                <w:sz w:val="28"/>
                <w:szCs w:val="28"/>
              </w:rPr>
              <w:t xml:space="preserve">представительных органов сельских поселений в Лев-Толстовском </w:t>
            </w:r>
            <w:r w:rsidRPr="00E811E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муниципальном</w:t>
            </w:r>
            <w:r w:rsidRPr="00E811E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811E1">
              <w:rPr>
                <w:rFonts w:ascii="Times New Roman" w:eastAsia="Calibri" w:hAnsi="Times New Roman" w:cs="Times New Roman"/>
                <w:b w:val="0"/>
                <w:color w:val="000000"/>
                <w:sz w:val="28"/>
                <w:szCs w:val="28"/>
              </w:rPr>
              <w:t>районе</w:t>
            </w:r>
            <w:r>
              <w:rPr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 xml:space="preserve"> 14 сентября </w:t>
            </w:r>
            <w:r w:rsidR="00F4221E" w:rsidRPr="00E811E1">
              <w:rPr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2025 года</w:t>
            </w:r>
          </w:p>
        </w:tc>
      </w:tr>
      <w:tr w:rsidR="00E811E1" w:rsidRPr="00E54D46" w:rsidTr="00A5417C">
        <w:trPr>
          <w:cnfStyle w:val="000000100000"/>
          <w:trHeight w:val="1425"/>
        </w:trPr>
        <w:tc>
          <w:tcPr>
            <w:cnfStyle w:val="001000000000"/>
            <w:tcW w:w="12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4D46" w:rsidRPr="00E811E1" w:rsidRDefault="00E54D46" w:rsidP="00E54D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811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E811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E811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/</w:t>
            </w:r>
            <w:proofErr w:type="spellStart"/>
            <w:r w:rsidRPr="00E811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4D46" w:rsidRPr="00E811E1" w:rsidRDefault="00E54D46" w:rsidP="00E54D4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E811E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Наименование организации / ФИО индивидуального предпринимателя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4D46" w:rsidRPr="00E811E1" w:rsidRDefault="00E54D46" w:rsidP="00E54D4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E811E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Тип записи (полиграфическая организация / индивидуальный предприниматель)</w:t>
            </w: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4D46" w:rsidRPr="00E811E1" w:rsidRDefault="00E54D46" w:rsidP="00E54D4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E811E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ИНН организации / индивидуального предпринимателя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4D46" w:rsidRPr="00E811E1" w:rsidRDefault="00E54D46" w:rsidP="00E54D4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E811E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8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4D46" w:rsidRPr="00E811E1" w:rsidRDefault="00E54D46" w:rsidP="00E54D4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E811E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4D46" w:rsidRPr="00E811E1" w:rsidRDefault="00E54D46" w:rsidP="00E54D4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E811E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Наименование источника публикации</w:t>
            </w: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4D46" w:rsidRPr="00E811E1" w:rsidRDefault="00E54D46" w:rsidP="00E54D4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E811E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Номер выпуска / Адрес в сети Интернет</w:t>
            </w: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4D46" w:rsidRPr="00E811E1" w:rsidRDefault="00E54D46" w:rsidP="00E54D4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E811E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Дата публикации</w:t>
            </w: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4D46" w:rsidRPr="00E811E1" w:rsidRDefault="00E54D46" w:rsidP="00E54D4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E811E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Дата получения сведений комиссией</w:t>
            </w:r>
          </w:p>
        </w:tc>
      </w:tr>
      <w:tr w:rsidR="00E811E1" w:rsidRPr="00E54D46" w:rsidTr="00A5417C">
        <w:trPr>
          <w:trHeight w:val="1200"/>
        </w:trPr>
        <w:tc>
          <w:tcPr>
            <w:cnfStyle w:val="001000000000"/>
            <w:tcW w:w="123" w:type="pct"/>
            <w:tcBorders>
              <w:bottom w:val="single" w:sz="4" w:space="0" w:color="auto"/>
            </w:tcBorders>
            <w:hideMark/>
          </w:tcPr>
          <w:p w:rsidR="00E54D46" w:rsidRPr="00E54D46" w:rsidRDefault="00E54D46" w:rsidP="00E54D4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54D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hideMark/>
          </w:tcPr>
          <w:p w:rsidR="00E54D46" w:rsidRPr="00E54D46" w:rsidRDefault="00E54D46" w:rsidP="00E811E1">
            <w:pPr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54D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ООО «Липецкий Полиграфический Центр»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hideMark/>
          </w:tcPr>
          <w:p w:rsidR="00E54D46" w:rsidRPr="00E54D46" w:rsidRDefault="00E54D46" w:rsidP="00E54D46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54D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Полиграфическая организация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hideMark/>
          </w:tcPr>
          <w:p w:rsidR="00E54D46" w:rsidRPr="00E54D46" w:rsidRDefault="00E54D46" w:rsidP="00E54D46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54D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4826058097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hideMark/>
          </w:tcPr>
          <w:p w:rsidR="00E54D46" w:rsidRPr="00E54D46" w:rsidRDefault="00E54D46" w:rsidP="00E54D46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54D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Россия, 398059, г. Липецк, ул. Фурманова, строение 59В, офис 1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hideMark/>
          </w:tcPr>
          <w:p w:rsidR="00E54D46" w:rsidRPr="00E54D46" w:rsidRDefault="00FD74B4" w:rsidP="00E54D46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контактный телефон</w:t>
            </w:r>
            <w:r w:rsidR="00E54D46" w:rsidRPr="00E54D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E54D46" w:rsidRPr="00E54D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8-4742-28-71-13</w:t>
            </w:r>
            <w:r w:rsidR="00E54D46" w:rsidRPr="00E54D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адрес электронной почты lipetsk_poligraf@mail.ru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hideMark/>
          </w:tcPr>
          <w:p w:rsidR="00E54D46" w:rsidRPr="00E54D46" w:rsidRDefault="00E54D46" w:rsidP="00E54D46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54D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Журнал «</w:t>
            </w:r>
            <w:proofErr w:type="spellStart"/>
            <w:r w:rsidRPr="00E54D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Антен</w:t>
            </w:r>
            <w:r w:rsidR="00E811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</w:t>
            </w:r>
            <w:r w:rsidRPr="00E54D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а-Телесемь</w:t>
            </w:r>
            <w:proofErr w:type="spellEnd"/>
            <w:r w:rsidRPr="00E54D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 Воронеже и Липецке»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hideMark/>
          </w:tcPr>
          <w:p w:rsidR="00E54D46" w:rsidRPr="00E54D46" w:rsidRDefault="00E54D46" w:rsidP="00E54D46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54D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hideMark/>
          </w:tcPr>
          <w:p w:rsidR="00E54D46" w:rsidRPr="00E54D46" w:rsidRDefault="00E54D46" w:rsidP="00E54D46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54D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02.07.2025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hideMark/>
          </w:tcPr>
          <w:p w:rsidR="00E54D46" w:rsidRPr="00E54D46" w:rsidRDefault="00E54D46" w:rsidP="00E54D46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54D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02.07.2025</w:t>
            </w:r>
          </w:p>
        </w:tc>
      </w:tr>
      <w:tr w:rsidR="00E811E1" w:rsidRPr="00E54D46" w:rsidTr="00A5417C">
        <w:trPr>
          <w:cnfStyle w:val="000000100000"/>
          <w:trHeight w:val="1200"/>
        </w:trPr>
        <w:tc>
          <w:tcPr>
            <w:cnfStyle w:val="001000000000"/>
            <w:tcW w:w="12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11E1" w:rsidRPr="00E811E1" w:rsidRDefault="00E811E1" w:rsidP="00E54D4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811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11E1" w:rsidRPr="00E811E1" w:rsidRDefault="00E811E1" w:rsidP="00E811E1">
            <w:pPr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Муниципальное автономное информационное учреждение «Мой город Липецк»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11E1" w:rsidRPr="00E811E1" w:rsidRDefault="00E811E1" w:rsidP="00E54D4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54D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Полиграфическая организация</w:t>
            </w: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11E1" w:rsidRPr="00E811E1" w:rsidRDefault="00FD74B4" w:rsidP="00E54D4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4826089426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11E1" w:rsidRPr="00E811E1" w:rsidRDefault="00FD74B4" w:rsidP="00E54D4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Липецкая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 Липецк, площадь Плеханова, д. 1, помещение № 8</w:t>
            </w:r>
          </w:p>
        </w:tc>
        <w:tc>
          <w:tcPr>
            <w:tcW w:w="8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11E1" w:rsidRPr="00E811E1" w:rsidRDefault="00FD74B4" w:rsidP="00E54D4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контактный телефон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8(</w:t>
            </w:r>
            <w:r w:rsidRPr="00E54D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4742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 28-67-78</w:t>
            </w:r>
            <w:r w:rsidRPr="00E54D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адрес эл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ектронной почты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maiu</w:t>
            </w:r>
            <w:proofErr w:type="spellEnd"/>
            <w:r w:rsidRPr="00FD74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_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mglipetsk</w:t>
            </w:r>
            <w:proofErr w:type="spellEnd"/>
            <w:r w:rsidRPr="00E54D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@</w:t>
            </w:r>
            <w:proofErr w:type="spellStart"/>
            <w:r w:rsidRPr="00E54D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mail.ru</w:t>
            </w:r>
            <w:proofErr w:type="spellEnd"/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11E1" w:rsidRPr="00FD74B4" w:rsidRDefault="00FD74B4" w:rsidP="00E54D4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Газета «Первый номер»</w:t>
            </w: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11E1" w:rsidRPr="00E811E1" w:rsidRDefault="00FD74B4" w:rsidP="00E54D4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11E1" w:rsidRPr="00E811E1" w:rsidRDefault="00FD74B4" w:rsidP="00E54D4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11E1" w:rsidRPr="00E811E1" w:rsidRDefault="00FD74B4" w:rsidP="00E54D4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04.07.2025</w:t>
            </w:r>
          </w:p>
        </w:tc>
      </w:tr>
      <w:tr w:rsidR="00A5417C" w:rsidRPr="00E54D46" w:rsidTr="00A5417C">
        <w:trPr>
          <w:trHeight w:val="1200"/>
        </w:trPr>
        <w:tc>
          <w:tcPr>
            <w:cnfStyle w:val="001000000000"/>
            <w:tcW w:w="12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17C" w:rsidRPr="00A5417C" w:rsidRDefault="00A5417C" w:rsidP="00E54D4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541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17C" w:rsidRPr="00A5417C" w:rsidRDefault="00A5417C" w:rsidP="00E811E1">
            <w:pPr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541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Общество с ограниченной ответственностью «Мистраль»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17C" w:rsidRPr="00A5417C" w:rsidRDefault="00A5417C" w:rsidP="00E54D46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541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Полиграфическая организация</w:t>
            </w: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17C" w:rsidRPr="00A5417C" w:rsidRDefault="00A5417C" w:rsidP="00E54D46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541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4825140214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17C" w:rsidRPr="00A5417C" w:rsidRDefault="00A5417C" w:rsidP="00A5417C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541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398050, </w:t>
            </w:r>
          </w:p>
          <w:p w:rsidR="00A5417C" w:rsidRPr="00A5417C" w:rsidRDefault="00A5417C" w:rsidP="00A5417C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541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Липецкая область, </w:t>
            </w:r>
          </w:p>
          <w:p w:rsidR="00A5417C" w:rsidRPr="00A5417C" w:rsidRDefault="00A5417C" w:rsidP="00A5417C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541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г. Липецк, ул. </w:t>
            </w:r>
            <w:proofErr w:type="gramStart"/>
            <w:r w:rsidRPr="00A541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Интернациональная</w:t>
            </w:r>
            <w:proofErr w:type="gramEnd"/>
            <w:r w:rsidRPr="00A541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21, </w:t>
            </w:r>
            <w:proofErr w:type="spellStart"/>
            <w:r w:rsidRPr="00A541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оф</w:t>
            </w:r>
            <w:proofErr w:type="spellEnd"/>
            <w:r w:rsidRPr="00A541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 201</w:t>
            </w:r>
          </w:p>
        </w:tc>
        <w:tc>
          <w:tcPr>
            <w:tcW w:w="8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17C" w:rsidRPr="00A5417C" w:rsidRDefault="00A5417C" w:rsidP="00E54D46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541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контактный телефон </w:t>
            </w:r>
            <w:r w:rsidRPr="00A541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+7 910 358 36 26</w:t>
            </w:r>
            <w:r w:rsidRPr="00A541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адрес электронной почты </w:t>
            </w:r>
            <w:proofErr w:type="spellStart"/>
            <w:r w:rsidRPr="00A541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avk</w:t>
            </w:r>
            <w:proofErr w:type="spellEnd"/>
            <w:r w:rsidRPr="00A541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_2012@mail.ru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17C" w:rsidRPr="00A5417C" w:rsidRDefault="00A5417C" w:rsidP="00E54D46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541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Газета «Липецкая газета»</w:t>
            </w: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17C" w:rsidRPr="00A5417C" w:rsidRDefault="00A5417C" w:rsidP="00E54D46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541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17C" w:rsidRPr="00A5417C" w:rsidRDefault="00A5417C" w:rsidP="00E54D46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541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09.07.2025</w:t>
            </w: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17C" w:rsidRPr="00A5417C" w:rsidRDefault="00A5417C" w:rsidP="00E54D46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541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10.07.2025</w:t>
            </w:r>
          </w:p>
        </w:tc>
      </w:tr>
    </w:tbl>
    <w:p w:rsidR="002154A7" w:rsidRDefault="002154A7"/>
    <w:sectPr w:rsidR="002154A7" w:rsidSect="00E54D46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4D46"/>
    <w:rsid w:val="000C6B9A"/>
    <w:rsid w:val="001270CF"/>
    <w:rsid w:val="001A13F1"/>
    <w:rsid w:val="001D2742"/>
    <w:rsid w:val="002154A7"/>
    <w:rsid w:val="004D3D9E"/>
    <w:rsid w:val="0058769E"/>
    <w:rsid w:val="005A12BD"/>
    <w:rsid w:val="005B3151"/>
    <w:rsid w:val="006919C6"/>
    <w:rsid w:val="006C70B1"/>
    <w:rsid w:val="008F0A99"/>
    <w:rsid w:val="00A5417C"/>
    <w:rsid w:val="00A8531F"/>
    <w:rsid w:val="00A96D95"/>
    <w:rsid w:val="00AF7766"/>
    <w:rsid w:val="00B90DF8"/>
    <w:rsid w:val="00C44047"/>
    <w:rsid w:val="00C55655"/>
    <w:rsid w:val="00CE0AB5"/>
    <w:rsid w:val="00E06096"/>
    <w:rsid w:val="00E229AA"/>
    <w:rsid w:val="00E54D46"/>
    <w:rsid w:val="00E811E1"/>
    <w:rsid w:val="00F4221E"/>
    <w:rsid w:val="00FA38FA"/>
    <w:rsid w:val="00FA6E2B"/>
    <w:rsid w:val="00FD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221E"/>
    <w:rPr>
      <w:b/>
      <w:bCs/>
    </w:rPr>
  </w:style>
  <w:style w:type="table" w:styleId="-1">
    <w:name w:val="Light Shading Accent 1"/>
    <w:basedOn w:val="a1"/>
    <w:uiPriority w:val="60"/>
    <w:rsid w:val="00F422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Геннфдий</cp:lastModifiedBy>
  <cp:revision>4</cp:revision>
  <dcterms:created xsi:type="dcterms:W3CDTF">2025-07-04T12:43:00Z</dcterms:created>
  <dcterms:modified xsi:type="dcterms:W3CDTF">2025-07-10T11:27:00Z</dcterms:modified>
</cp:coreProperties>
</file>